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E9" w:rsidRPr="00CE04E9" w:rsidRDefault="00CE04E9" w:rsidP="00CE04E9">
      <w:pPr>
        <w:pStyle w:val="1"/>
        <w:shd w:val="clear" w:color="auto" w:fill="FFFFFF"/>
        <w:spacing w:before="0" w:beforeAutospacing="0" w:after="0" w:afterAutospacing="0"/>
        <w:rPr>
          <w:spacing w:val="2"/>
          <w:sz w:val="24"/>
          <w:szCs w:val="24"/>
        </w:rPr>
      </w:pPr>
      <w:proofErr w:type="spellStart"/>
      <w:r w:rsidRPr="00CE04E9">
        <w:rPr>
          <w:spacing w:val="2"/>
          <w:sz w:val="24"/>
          <w:szCs w:val="24"/>
        </w:rPr>
        <w:t>Overseeing</w:t>
      </w:r>
      <w:proofErr w:type="spellEnd"/>
      <w:r w:rsidRPr="00CE04E9">
        <w:rPr>
          <w:spacing w:val="2"/>
          <w:sz w:val="24"/>
          <w:szCs w:val="24"/>
        </w:rPr>
        <w:t xml:space="preserve"> </w:t>
      </w:r>
      <w:proofErr w:type="spellStart"/>
      <w:r w:rsidRPr="00CE04E9">
        <w:rPr>
          <w:spacing w:val="2"/>
          <w:sz w:val="24"/>
          <w:szCs w:val="24"/>
        </w:rPr>
        <w:t>Agenda</w:t>
      </w:r>
      <w:proofErr w:type="spellEnd"/>
      <w:r w:rsidRPr="00CE04E9">
        <w:rPr>
          <w:spacing w:val="2"/>
          <w:sz w:val="24"/>
          <w:szCs w:val="24"/>
        </w:rPr>
        <w:t xml:space="preserve"> 2030—How </w:t>
      </w:r>
      <w:proofErr w:type="spellStart"/>
      <w:r w:rsidRPr="00CE04E9">
        <w:rPr>
          <w:spacing w:val="2"/>
          <w:sz w:val="24"/>
          <w:szCs w:val="24"/>
        </w:rPr>
        <w:t>to</w:t>
      </w:r>
      <w:proofErr w:type="spellEnd"/>
      <w:r w:rsidRPr="00CE04E9">
        <w:rPr>
          <w:spacing w:val="2"/>
          <w:sz w:val="24"/>
          <w:szCs w:val="24"/>
        </w:rPr>
        <w:t xml:space="preserve"> </w:t>
      </w:r>
      <w:proofErr w:type="spellStart"/>
      <w:r w:rsidRPr="00CE04E9">
        <w:rPr>
          <w:spacing w:val="2"/>
          <w:sz w:val="24"/>
          <w:szCs w:val="24"/>
        </w:rPr>
        <w:t>Avoid</w:t>
      </w:r>
      <w:proofErr w:type="spellEnd"/>
      <w:r w:rsidRPr="00CE04E9">
        <w:rPr>
          <w:spacing w:val="2"/>
          <w:sz w:val="24"/>
          <w:szCs w:val="24"/>
        </w:rPr>
        <w:t xml:space="preserve"> a </w:t>
      </w:r>
      <w:proofErr w:type="spellStart"/>
      <w:r w:rsidRPr="00CE04E9">
        <w:rPr>
          <w:spacing w:val="2"/>
          <w:sz w:val="24"/>
          <w:szCs w:val="24"/>
        </w:rPr>
        <w:t>Repeat</w:t>
      </w:r>
      <w:proofErr w:type="spellEnd"/>
      <w:r w:rsidRPr="00CE04E9">
        <w:rPr>
          <w:spacing w:val="2"/>
          <w:sz w:val="24"/>
          <w:szCs w:val="24"/>
        </w:rPr>
        <w:t xml:space="preserve"> </w:t>
      </w:r>
      <w:proofErr w:type="spellStart"/>
      <w:r w:rsidRPr="00CE04E9">
        <w:rPr>
          <w:spacing w:val="2"/>
          <w:sz w:val="24"/>
          <w:szCs w:val="24"/>
        </w:rPr>
        <w:t>of</w:t>
      </w:r>
      <w:proofErr w:type="spellEnd"/>
      <w:r w:rsidRPr="00CE04E9">
        <w:rPr>
          <w:spacing w:val="2"/>
          <w:sz w:val="24"/>
          <w:szCs w:val="24"/>
        </w:rPr>
        <w:t xml:space="preserve"> </w:t>
      </w:r>
      <w:proofErr w:type="spellStart"/>
      <w:r w:rsidRPr="00CE04E9">
        <w:rPr>
          <w:spacing w:val="2"/>
          <w:sz w:val="24"/>
          <w:szCs w:val="24"/>
        </w:rPr>
        <w:t>the</w:t>
      </w:r>
      <w:proofErr w:type="spellEnd"/>
      <w:r w:rsidRPr="00CE04E9">
        <w:rPr>
          <w:spacing w:val="2"/>
          <w:sz w:val="24"/>
          <w:szCs w:val="24"/>
        </w:rPr>
        <w:t xml:space="preserve"> </w:t>
      </w:r>
      <w:proofErr w:type="spellStart"/>
      <w:r w:rsidRPr="00CE04E9">
        <w:rPr>
          <w:spacing w:val="2"/>
          <w:sz w:val="24"/>
          <w:szCs w:val="24"/>
        </w:rPr>
        <w:t>Commission</w:t>
      </w:r>
      <w:proofErr w:type="spellEnd"/>
      <w:r w:rsidRPr="00CE04E9">
        <w:rPr>
          <w:spacing w:val="2"/>
          <w:sz w:val="24"/>
          <w:szCs w:val="24"/>
        </w:rPr>
        <w:t xml:space="preserve"> </w:t>
      </w:r>
      <w:proofErr w:type="spellStart"/>
      <w:r w:rsidRPr="00CE04E9">
        <w:rPr>
          <w:spacing w:val="2"/>
          <w:sz w:val="24"/>
          <w:szCs w:val="24"/>
        </w:rPr>
        <w:t>on</w:t>
      </w:r>
      <w:proofErr w:type="spellEnd"/>
      <w:r w:rsidRPr="00CE04E9">
        <w:rPr>
          <w:spacing w:val="2"/>
          <w:sz w:val="24"/>
          <w:szCs w:val="24"/>
        </w:rPr>
        <w:t xml:space="preserve"> </w:t>
      </w:r>
      <w:proofErr w:type="spellStart"/>
      <w:r w:rsidRPr="00CE04E9">
        <w:rPr>
          <w:spacing w:val="2"/>
          <w:sz w:val="24"/>
          <w:szCs w:val="24"/>
        </w:rPr>
        <w:t>Sustainable</w:t>
      </w:r>
      <w:proofErr w:type="spellEnd"/>
      <w:r w:rsidRPr="00CE04E9">
        <w:rPr>
          <w:spacing w:val="2"/>
          <w:sz w:val="24"/>
          <w:szCs w:val="24"/>
        </w:rPr>
        <w:t xml:space="preserve"> </w:t>
      </w:r>
      <w:proofErr w:type="spellStart"/>
      <w:r w:rsidRPr="00CE04E9">
        <w:rPr>
          <w:spacing w:val="2"/>
          <w:sz w:val="24"/>
          <w:szCs w:val="24"/>
        </w:rPr>
        <w:t>Development</w:t>
      </w:r>
      <w:proofErr w:type="spellEnd"/>
    </w:p>
    <w:p w:rsidR="00CE04E9" w:rsidRPr="00CE04E9" w:rsidRDefault="00CE04E9" w:rsidP="00CE04E9">
      <w:pPr>
        <w:pStyle w:val="3"/>
        <w:spacing w:before="0" w:after="450"/>
        <w:rPr>
          <w:rFonts w:ascii="Times New Roman" w:hAnsi="Times New Roman" w:cs="Times New Roman"/>
          <w:b w:val="0"/>
          <w:bCs w:val="0"/>
          <w:color w:val="auto"/>
          <w:spacing w:val="5"/>
          <w:lang w:val="en-US"/>
        </w:rPr>
      </w:pPr>
      <w:r w:rsidRPr="00CE04E9">
        <w:rPr>
          <w:rFonts w:ascii="Times New Roman" w:hAnsi="Times New Roman" w:cs="Times New Roman"/>
          <w:color w:val="auto"/>
          <w:spacing w:val="5"/>
          <w:lang w:val="en-US"/>
        </w:rPr>
        <w:t>When the idea of a Commission on Sustainable Development (CSD) was first floated in the lead-up to the Rio Earth Summit in 1992, the proposal was to create a powerful body—on a par with the UN Security Council—that would defuse threats to sustainable development the way the Security Council tries to with threats to peace. 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proofErr w:type="spellStart"/>
      <w:r w:rsidRPr="00CE04E9">
        <w:t>In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end</w:t>
      </w:r>
      <w:proofErr w:type="spellEnd"/>
      <w:r w:rsidRPr="00CE04E9">
        <w:t xml:space="preserve">, </w:t>
      </w:r>
      <w:proofErr w:type="spellStart"/>
      <w:r w:rsidRPr="00CE04E9">
        <w:t>no</w:t>
      </w:r>
      <w:proofErr w:type="spellEnd"/>
      <w:r w:rsidRPr="00CE04E9">
        <w:t xml:space="preserve"> </w:t>
      </w:r>
      <w:proofErr w:type="spellStart"/>
      <w:r w:rsidRPr="00CE04E9">
        <w:t>consensus</w:t>
      </w:r>
      <w:proofErr w:type="spellEnd"/>
      <w:r w:rsidRPr="00CE04E9">
        <w:t xml:space="preserve"> </w:t>
      </w:r>
      <w:proofErr w:type="spellStart"/>
      <w:r w:rsidRPr="00CE04E9">
        <w:t>supported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level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ambition</w:t>
      </w:r>
      <w:proofErr w:type="spellEnd"/>
      <w:r w:rsidRPr="00CE04E9">
        <w:t xml:space="preserve">,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CSD </w:t>
      </w:r>
      <w:proofErr w:type="spellStart"/>
      <w:r w:rsidRPr="00CE04E9">
        <w:t>was</w:t>
      </w:r>
      <w:proofErr w:type="spellEnd"/>
      <w:r w:rsidRPr="00CE04E9">
        <w:t xml:space="preserve"> </w:t>
      </w:r>
      <w:proofErr w:type="spellStart"/>
      <w:r w:rsidRPr="00CE04E9">
        <w:t>placed</w:t>
      </w:r>
      <w:proofErr w:type="spellEnd"/>
      <w:r w:rsidRPr="00CE04E9">
        <w:t xml:space="preserve"> </w:t>
      </w:r>
      <w:proofErr w:type="spellStart"/>
      <w:r w:rsidRPr="00CE04E9">
        <w:t>solidly</w:t>
      </w:r>
      <w:proofErr w:type="spellEnd"/>
      <w:r w:rsidRPr="00CE04E9">
        <w:t xml:space="preserve"> </w:t>
      </w:r>
      <w:proofErr w:type="spellStart"/>
      <w:r w:rsidRPr="00CE04E9">
        <w:t>under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UN </w:t>
      </w:r>
      <w:proofErr w:type="spellStart"/>
      <w:r w:rsidRPr="00CE04E9">
        <w:t>Economic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Social</w:t>
      </w:r>
      <w:proofErr w:type="spellEnd"/>
      <w:r w:rsidRPr="00CE04E9">
        <w:t xml:space="preserve"> </w:t>
      </w:r>
      <w:proofErr w:type="spellStart"/>
      <w:r w:rsidRPr="00CE04E9">
        <w:t>Council</w:t>
      </w:r>
      <w:proofErr w:type="spellEnd"/>
      <w:r w:rsidRPr="00CE04E9">
        <w:t xml:space="preserve"> (ECOSOC),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central</w:t>
      </w:r>
      <w:proofErr w:type="spellEnd"/>
      <w:r w:rsidRPr="00CE04E9">
        <w:t xml:space="preserve"> UN </w:t>
      </w:r>
      <w:proofErr w:type="spellStart"/>
      <w:r w:rsidRPr="00CE04E9">
        <w:t>platform</w:t>
      </w:r>
      <w:proofErr w:type="spellEnd"/>
      <w:r w:rsidRPr="00CE04E9">
        <w:t xml:space="preserve"> </w:t>
      </w:r>
      <w:proofErr w:type="spellStart"/>
      <w:r w:rsidRPr="00CE04E9">
        <w:t>for</w:t>
      </w:r>
      <w:proofErr w:type="spellEnd"/>
      <w:r w:rsidRPr="00CE04E9">
        <w:t xml:space="preserve"> </w:t>
      </w:r>
      <w:proofErr w:type="spellStart"/>
      <w:r w:rsidRPr="00CE04E9">
        <w:t>addressing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world's</w:t>
      </w:r>
      <w:proofErr w:type="spellEnd"/>
      <w:r w:rsidRPr="00CE04E9">
        <w:t xml:space="preserve"> </w:t>
      </w:r>
      <w:proofErr w:type="spellStart"/>
      <w:r w:rsidRPr="00CE04E9">
        <w:t>economic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social</w:t>
      </w:r>
      <w:proofErr w:type="spellEnd"/>
      <w:r w:rsidRPr="00CE04E9">
        <w:t xml:space="preserve"> </w:t>
      </w:r>
      <w:proofErr w:type="spellStart"/>
      <w:r w:rsidRPr="00CE04E9">
        <w:t>issues</w:t>
      </w:r>
      <w:proofErr w:type="spellEnd"/>
      <w:r w:rsidRPr="00CE04E9">
        <w:t xml:space="preserve">. </w:t>
      </w:r>
      <w:proofErr w:type="spellStart"/>
      <w:r w:rsidRPr="00CE04E9">
        <w:t>This</w:t>
      </w:r>
      <w:proofErr w:type="spellEnd"/>
      <w:r w:rsidRPr="00CE04E9">
        <w:t xml:space="preserve"> </w:t>
      </w:r>
      <w:proofErr w:type="spellStart"/>
      <w:r w:rsidRPr="00CE04E9">
        <w:t>was</w:t>
      </w:r>
      <w:proofErr w:type="spellEnd"/>
      <w:r w:rsidRPr="00CE04E9">
        <w:t xml:space="preserve"> a </w:t>
      </w:r>
      <w:proofErr w:type="spellStart"/>
      <w:r w:rsidRPr="00CE04E9">
        <w:t>downgrading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virtually</w:t>
      </w:r>
      <w:proofErr w:type="spellEnd"/>
      <w:r w:rsidRPr="00CE04E9">
        <w:t xml:space="preserve"> </w:t>
      </w:r>
      <w:proofErr w:type="spellStart"/>
      <w:r w:rsidRPr="00CE04E9">
        <w:t>guaranteed</w:t>
      </w:r>
      <w:proofErr w:type="spellEnd"/>
      <w:r w:rsidRPr="00CE04E9">
        <w:t xml:space="preserve"> </w:t>
      </w:r>
      <w:proofErr w:type="spellStart"/>
      <w:r w:rsidRPr="00CE04E9">
        <w:t>its</w:t>
      </w:r>
      <w:proofErr w:type="spellEnd"/>
      <w:r w:rsidRPr="00CE04E9">
        <w:t xml:space="preserve"> </w:t>
      </w:r>
      <w:proofErr w:type="spellStart"/>
      <w:r w:rsidRPr="00CE04E9">
        <w:t>lack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effectiveness</w:t>
      </w:r>
      <w:proofErr w:type="spellEnd"/>
      <w:r w:rsidRPr="00CE04E9">
        <w:t xml:space="preserve">. </w:t>
      </w:r>
      <w:proofErr w:type="spellStart"/>
      <w:r w:rsidRPr="00CE04E9">
        <w:t>After</w:t>
      </w:r>
      <w:proofErr w:type="spellEnd"/>
      <w:r w:rsidRPr="00CE04E9">
        <w:t xml:space="preserve"> </w:t>
      </w:r>
      <w:proofErr w:type="spellStart"/>
      <w:r w:rsidRPr="00CE04E9">
        <w:t>all</w:t>
      </w:r>
      <w:proofErr w:type="spellEnd"/>
      <w:r w:rsidRPr="00CE04E9">
        <w:t xml:space="preserve">, </w:t>
      </w:r>
      <w:proofErr w:type="spellStart"/>
      <w:r w:rsidRPr="00CE04E9">
        <w:t>if</w:t>
      </w:r>
      <w:proofErr w:type="spellEnd"/>
      <w:r w:rsidRPr="00CE04E9">
        <w:t xml:space="preserve"> ECOSOC </w:t>
      </w:r>
      <w:proofErr w:type="spellStart"/>
      <w:r w:rsidRPr="00CE04E9">
        <w:t>did</w:t>
      </w:r>
      <w:proofErr w:type="spellEnd"/>
      <w:r w:rsidRPr="00CE04E9">
        <w:t xml:space="preserve"> </w:t>
      </w:r>
      <w:proofErr w:type="spellStart"/>
      <w:r w:rsidRPr="00CE04E9">
        <w:t>its</w:t>
      </w:r>
      <w:proofErr w:type="spellEnd"/>
      <w:r w:rsidRPr="00CE04E9">
        <w:t xml:space="preserve"> </w:t>
      </w:r>
      <w:proofErr w:type="spellStart"/>
      <w:r w:rsidRPr="00CE04E9">
        <w:t>job</w:t>
      </w:r>
      <w:proofErr w:type="spellEnd"/>
      <w:r w:rsidRPr="00CE04E9">
        <w:t xml:space="preserve"> </w:t>
      </w:r>
      <w:proofErr w:type="spellStart"/>
      <w:r w:rsidRPr="00CE04E9">
        <w:t>properly</w:t>
      </w:r>
      <w:proofErr w:type="spellEnd"/>
      <w:r w:rsidRPr="00CE04E9">
        <w:t xml:space="preserve">, </w:t>
      </w:r>
      <w:proofErr w:type="spellStart"/>
      <w:r w:rsidRPr="00CE04E9">
        <w:t>there</w:t>
      </w:r>
      <w:proofErr w:type="spellEnd"/>
      <w:r w:rsidRPr="00CE04E9">
        <w:t xml:space="preserve"> </w:t>
      </w:r>
      <w:proofErr w:type="spellStart"/>
      <w:r w:rsidRPr="00CE04E9">
        <w:t>would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no</w:t>
      </w:r>
      <w:proofErr w:type="spellEnd"/>
      <w:r w:rsidRPr="00CE04E9">
        <w:t xml:space="preserve"> </w:t>
      </w:r>
      <w:proofErr w:type="spellStart"/>
      <w:r w:rsidRPr="00CE04E9">
        <w:t>need</w:t>
      </w:r>
      <w:proofErr w:type="spellEnd"/>
      <w:r w:rsidRPr="00CE04E9">
        <w:t xml:space="preserve"> </w:t>
      </w:r>
      <w:proofErr w:type="spellStart"/>
      <w:r w:rsidRPr="00CE04E9">
        <w:t>for</w:t>
      </w:r>
      <w:proofErr w:type="spellEnd"/>
      <w:r w:rsidRPr="00CE04E9">
        <w:t xml:space="preserve"> CSD.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r w:rsidRPr="00CE04E9">
        <w:t xml:space="preserve">CSD </w:t>
      </w:r>
      <w:proofErr w:type="spellStart"/>
      <w:r w:rsidRPr="00CE04E9">
        <w:t>nevertheless</w:t>
      </w:r>
      <w:proofErr w:type="spellEnd"/>
      <w:r w:rsidRPr="00CE04E9">
        <w:t xml:space="preserve"> </w:t>
      </w:r>
      <w:proofErr w:type="spellStart"/>
      <w:r w:rsidRPr="00CE04E9">
        <w:t>tried</w:t>
      </w:r>
      <w:proofErr w:type="spellEnd"/>
      <w:r w:rsidRPr="00CE04E9">
        <w:t xml:space="preserve"> </w:t>
      </w:r>
      <w:proofErr w:type="spellStart"/>
      <w:r w:rsidRPr="00CE04E9">
        <w:t>bravely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confront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tide</w:t>
      </w:r>
      <w:proofErr w:type="spellEnd"/>
      <w:r w:rsidRPr="00CE04E9">
        <w:t xml:space="preserve">, </w:t>
      </w:r>
      <w:proofErr w:type="spellStart"/>
      <w:r w:rsidRPr="00CE04E9">
        <w:t>inviting</w:t>
      </w:r>
      <w:proofErr w:type="spellEnd"/>
      <w:r w:rsidRPr="00CE04E9">
        <w:t xml:space="preserve"> </w:t>
      </w:r>
      <w:proofErr w:type="spellStart"/>
      <w:r w:rsidRPr="00CE04E9">
        <w:t>ministers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finance</w:t>
      </w:r>
      <w:proofErr w:type="spellEnd"/>
      <w:r w:rsidRPr="00CE04E9">
        <w:t xml:space="preserve">, </w:t>
      </w:r>
      <w:proofErr w:type="spellStart"/>
      <w:r w:rsidRPr="00CE04E9">
        <w:t>environment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development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seek</w:t>
      </w:r>
      <w:proofErr w:type="spellEnd"/>
      <w:r w:rsidRPr="00CE04E9">
        <w:t xml:space="preserve"> </w:t>
      </w:r>
      <w:proofErr w:type="spellStart"/>
      <w:r w:rsidRPr="00CE04E9">
        <w:t>consensus</w:t>
      </w:r>
      <w:proofErr w:type="spellEnd"/>
      <w:r w:rsidRPr="00CE04E9">
        <w:t xml:space="preserve"> </w:t>
      </w:r>
      <w:proofErr w:type="spellStart"/>
      <w:r w:rsidRPr="00CE04E9">
        <w:t>around</w:t>
      </w:r>
      <w:proofErr w:type="spellEnd"/>
      <w:r w:rsidRPr="00CE04E9">
        <w:t xml:space="preserve"> a </w:t>
      </w:r>
      <w:proofErr w:type="spellStart"/>
      <w:r w:rsidRPr="00CE04E9">
        <w:t>set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issues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, </w:t>
      </w:r>
      <w:proofErr w:type="spellStart"/>
      <w:r w:rsidRPr="00CE04E9">
        <w:t>in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first</w:t>
      </w:r>
      <w:proofErr w:type="spellEnd"/>
      <w:r w:rsidRPr="00CE04E9">
        <w:t xml:space="preserve"> </w:t>
      </w:r>
      <w:proofErr w:type="spellStart"/>
      <w:r w:rsidRPr="00CE04E9">
        <w:t>years</w:t>
      </w:r>
      <w:proofErr w:type="spellEnd"/>
      <w:r w:rsidRPr="00CE04E9">
        <w:t xml:space="preserve">, </w:t>
      </w:r>
      <w:proofErr w:type="spellStart"/>
      <w:r w:rsidRPr="00CE04E9">
        <w:t>made</w:t>
      </w:r>
      <w:proofErr w:type="spellEnd"/>
      <w:r w:rsidRPr="00CE04E9">
        <w:t xml:space="preserve"> </w:t>
      </w:r>
      <w:proofErr w:type="spellStart"/>
      <w:r w:rsidRPr="00CE04E9">
        <w:t>some</w:t>
      </w:r>
      <w:proofErr w:type="spellEnd"/>
      <w:r w:rsidRPr="00CE04E9">
        <w:t xml:space="preserve"> </w:t>
      </w:r>
      <w:proofErr w:type="spellStart"/>
      <w:r w:rsidRPr="00CE04E9">
        <w:t>progress</w:t>
      </w:r>
      <w:proofErr w:type="spellEnd"/>
      <w:r w:rsidRPr="00CE04E9">
        <w:t>. </w:t>
      </w:r>
      <w:proofErr w:type="spellStart"/>
      <w:r w:rsidRPr="00CE04E9">
        <w:t>However</w:t>
      </w:r>
      <w:proofErr w:type="spellEnd"/>
      <w:r w:rsidRPr="00CE04E9">
        <w:t xml:space="preserve">,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slowly</w:t>
      </w:r>
      <w:proofErr w:type="spellEnd"/>
      <w:r w:rsidRPr="00CE04E9">
        <w:t xml:space="preserve"> </w:t>
      </w:r>
      <w:proofErr w:type="spellStart"/>
      <w:r w:rsidRPr="00CE04E9">
        <w:t>lost</w:t>
      </w:r>
      <w:proofErr w:type="spellEnd"/>
      <w:r w:rsidRPr="00CE04E9">
        <w:t xml:space="preserve"> </w:t>
      </w:r>
      <w:proofErr w:type="spellStart"/>
      <w:r w:rsidRPr="00CE04E9">
        <w:t>its</w:t>
      </w:r>
      <w:proofErr w:type="spellEnd"/>
      <w:r w:rsidRPr="00CE04E9">
        <w:t xml:space="preserve"> </w:t>
      </w:r>
      <w:proofErr w:type="spellStart"/>
      <w:r w:rsidRPr="00CE04E9">
        <w:t>wider</w:t>
      </w:r>
      <w:proofErr w:type="spellEnd"/>
      <w:r w:rsidRPr="00CE04E9">
        <w:t xml:space="preserve"> </w:t>
      </w:r>
      <w:proofErr w:type="spellStart"/>
      <w:r w:rsidRPr="00CE04E9">
        <w:t>audience</w:t>
      </w:r>
      <w:proofErr w:type="spellEnd"/>
      <w:r w:rsidRPr="00CE04E9">
        <w:t xml:space="preserve">, </w:t>
      </w:r>
      <w:proofErr w:type="spellStart"/>
      <w:r w:rsidRPr="00CE04E9">
        <w:t>becoming</w:t>
      </w:r>
      <w:proofErr w:type="spellEnd"/>
      <w:r w:rsidRPr="00CE04E9">
        <w:t xml:space="preserve"> </w:t>
      </w:r>
      <w:proofErr w:type="spellStart"/>
      <w:r w:rsidRPr="00CE04E9">
        <w:t>essentially</w:t>
      </w:r>
      <w:proofErr w:type="spellEnd"/>
      <w:r w:rsidRPr="00CE04E9">
        <w:t xml:space="preserve"> a </w:t>
      </w:r>
      <w:proofErr w:type="spellStart"/>
      <w:r w:rsidRPr="00CE04E9">
        <w:t>meeting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environmental</w:t>
      </w:r>
      <w:proofErr w:type="spellEnd"/>
      <w:r w:rsidRPr="00CE04E9">
        <w:t xml:space="preserve"> </w:t>
      </w:r>
      <w:proofErr w:type="spellStart"/>
      <w:r w:rsidRPr="00CE04E9">
        <w:t>officials</w:t>
      </w:r>
      <w:proofErr w:type="spellEnd"/>
      <w:r w:rsidRPr="00CE04E9">
        <w:t xml:space="preserve">, </w:t>
      </w:r>
      <w:proofErr w:type="spellStart"/>
      <w:r w:rsidRPr="00CE04E9">
        <w:t>worryingly</w:t>
      </w:r>
      <w:proofErr w:type="spellEnd"/>
      <w:r w:rsidRPr="00CE04E9">
        <w:t xml:space="preserve"> </w:t>
      </w:r>
      <w:proofErr w:type="spellStart"/>
      <w:r w:rsidRPr="00CE04E9">
        <w:t>similar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UN </w:t>
      </w:r>
      <w:proofErr w:type="spellStart"/>
      <w:r w:rsidRPr="00CE04E9">
        <w:t>Environment</w:t>
      </w:r>
      <w:proofErr w:type="spellEnd"/>
      <w:r w:rsidRPr="00CE04E9">
        <w:t xml:space="preserve"> </w:t>
      </w:r>
      <w:proofErr w:type="spellStart"/>
      <w:r w:rsidRPr="00CE04E9">
        <w:t>Programme's</w:t>
      </w:r>
      <w:proofErr w:type="spellEnd"/>
      <w:r w:rsidRPr="00CE04E9">
        <w:t xml:space="preserve"> </w:t>
      </w:r>
      <w:proofErr w:type="spellStart"/>
      <w:r w:rsidRPr="00CE04E9">
        <w:t>Governing</w:t>
      </w:r>
      <w:proofErr w:type="spellEnd"/>
      <w:r w:rsidRPr="00CE04E9">
        <w:t xml:space="preserve"> </w:t>
      </w:r>
      <w:proofErr w:type="spellStart"/>
      <w:r w:rsidRPr="00CE04E9">
        <w:t>Council</w:t>
      </w:r>
      <w:proofErr w:type="spellEnd"/>
      <w:r w:rsidRPr="00CE04E9">
        <w:t xml:space="preserve">. </w:t>
      </w:r>
      <w:proofErr w:type="spellStart"/>
      <w:r w:rsidRPr="00CE04E9">
        <w:t>In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last</w:t>
      </w:r>
      <w:proofErr w:type="spellEnd"/>
      <w:r w:rsidRPr="00CE04E9">
        <w:t xml:space="preserve"> </w:t>
      </w:r>
      <w:proofErr w:type="spellStart"/>
      <w:r w:rsidRPr="00CE04E9">
        <w:t>years</w:t>
      </w:r>
      <w:proofErr w:type="spellEnd"/>
      <w:r w:rsidRPr="00CE04E9">
        <w:t xml:space="preserve">,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limped</w:t>
      </w:r>
      <w:proofErr w:type="spellEnd"/>
      <w:r w:rsidRPr="00CE04E9">
        <w:t xml:space="preserve"> </w:t>
      </w:r>
      <w:proofErr w:type="spellStart"/>
      <w:r w:rsidRPr="00CE04E9">
        <w:t>along</w:t>
      </w:r>
      <w:proofErr w:type="spellEnd"/>
      <w:r w:rsidRPr="00CE04E9">
        <w:t xml:space="preserve">, a </w:t>
      </w:r>
      <w:proofErr w:type="spellStart"/>
      <w:r w:rsidRPr="00CE04E9">
        <w:t>general</w:t>
      </w:r>
      <w:proofErr w:type="spellEnd"/>
      <w:r w:rsidRPr="00CE04E9">
        <w:t xml:space="preserve"> </w:t>
      </w:r>
      <w:proofErr w:type="spellStart"/>
      <w:r w:rsidRPr="00CE04E9">
        <w:t>embarrassment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sustainable</w:t>
      </w:r>
      <w:proofErr w:type="spellEnd"/>
      <w:r w:rsidRPr="00CE04E9">
        <w:t xml:space="preserve"> </w:t>
      </w:r>
      <w:proofErr w:type="spellStart"/>
      <w:r w:rsidRPr="00CE04E9">
        <w:t>development</w:t>
      </w:r>
      <w:proofErr w:type="spellEnd"/>
      <w:r w:rsidRPr="00CE04E9">
        <w:t xml:space="preserve"> </w:t>
      </w:r>
      <w:proofErr w:type="spellStart"/>
      <w:r w:rsidRPr="00CE04E9">
        <w:t>community</w:t>
      </w:r>
      <w:proofErr w:type="spellEnd"/>
      <w:r w:rsidRPr="00CE04E9">
        <w:t xml:space="preserve">, </w:t>
      </w:r>
      <w:proofErr w:type="spellStart"/>
      <w:r w:rsidRPr="00CE04E9">
        <w:t>displaying</w:t>
      </w:r>
      <w:proofErr w:type="spellEnd"/>
      <w:r w:rsidRPr="00CE04E9">
        <w:t xml:space="preserve"> </w:t>
      </w:r>
      <w:proofErr w:type="spellStart"/>
      <w:r w:rsidRPr="00CE04E9">
        <w:t>few</w:t>
      </w:r>
      <w:proofErr w:type="spellEnd"/>
      <w:r w:rsidRPr="00CE04E9">
        <w:t xml:space="preserve"> </w:t>
      </w:r>
      <w:proofErr w:type="spellStart"/>
      <w:r w:rsidRPr="00CE04E9">
        <w:t>vital</w:t>
      </w:r>
      <w:proofErr w:type="spellEnd"/>
      <w:r w:rsidRPr="00CE04E9">
        <w:t xml:space="preserve"> </w:t>
      </w:r>
      <w:proofErr w:type="spellStart"/>
      <w:r w:rsidRPr="00CE04E9">
        <w:t>signs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certainly</w:t>
      </w:r>
      <w:proofErr w:type="spellEnd"/>
      <w:r w:rsidRPr="00CE04E9">
        <w:t xml:space="preserve"> </w:t>
      </w:r>
      <w:proofErr w:type="spellStart"/>
      <w:r w:rsidRPr="00CE04E9">
        <w:t>failing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advance</w:t>
      </w:r>
      <w:proofErr w:type="spellEnd"/>
      <w:r w:rsidRPr="00CE04E9">
        <w:t xml:space="preserve"> </w:t>
      </w:r>
      <w:proofErr w:type="spellStart"/>
      <w:r w:rsidRPr="00CE04E9">
        <w:t>anything</w:t>
      </w:r>
      <w:proofErr w:type="spellEnd"/>
      <w:r w:rsidRPr="00CE04E9">
        <w:t xml:space="preserve"> </w:t>
      </w:r>
      <w:proofErr w:type="spellStart"/>
      <w:r w:rsidRPr="00CE04E9">
        <w:t>material</w:t>
      </w:r>
      <w:proofErr w:type="spellEnd"/>
      <w:r w:rsidRPr="00CE04E9">
        <w:t xml:space="preserve"> </w:t>
      </w:r>
      <w:proofErr w:type="spellStart"/>
      <w:r w:rsidRPr="00CE04E9">
        <w:t>on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environment</w:t>
      </w:r>
      <w:proofErr w:type="spellEnd"/>
      <w:r w:rsidRPr="00CE04E9">
        <w:t xml:space="preserve">, </w:t>
      </w:r>
      <w:proofErr w:type="spellStart"/>
      <w:r w:rsidRPr="00CE04E9">
        <w:t>much</w:t>
      </w:r>
      <w:proofErr w:type="spellEnd"/>
      <w:r w:rsidRPr="00CE04E9">
        <w:t xml:space="preserve"> </w:t>
      </w:r>
      <w:proofErr w:type="spellStart"/>
      <w:r w:rsidRPr="00CE04E9">
        <w:t>less</w:t>
      </w:r>
      <w:proofErr w:type="spellEnd"/>
      <w:r w:rsidRPr="00CE04E9">
        <w:t xml:space="preserve"> </w:t>
      </w:r>
      <w:proofErr w:type="spellStart"/>
      <w:r w:rsidRPr="00CE04E9">
        <w:t>on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sustainable</w:t>
      </w:r>
      <w:proofErr w:type="spellEnd"/>
      <w:r w:rsidRPr="00CE04E9">
        <w:t xml:space="preserve"> </w:t>
      </w:r>
      <w:proofErr w:type="spellStart"/>
      <w:r w:rsidRPr="00CE04E9">
        <w:t>development</w:t>
      </w:r>
      <w:proofErr w:type="spellEnd"/>
      <w:r w:rsidRPr="00CE04E9">
        <w:t xml:space="preserve"> </w:t>
      </w:r>
      <w:proofErr w:type="spellStart"/>
      <w:r w:rsidRPr="00CE04E9">
        <w:t>agenda</w:t>
      </w:r>
      <w:proofErr w:type="spellEnd"/>
      <w:r w:rsidRPr="00CE04E9">
        <w:t xml:space="preserve">. </w:t>
      </w:r>
      <w:proofErr w:type="spellStart"/>
      <w:r w:rsidRPr="00CE04E9">
        <w:t>In</w:t>
      </w:r>
      <w:proofErr w:type="spellEnd"/>
      <w:r w:rsidRPr="00CE04E9">
        <w:t xml:space="preserve"> 2012, Rio+20 </w:t>
      </w:r>
      <w:proofErr w:type="spellStart"/>
      <w:r w:rsidRPr="00CE04E9">
        <w:t>finally</w:t>
      </w:r>
      <w:proofErr w:type="spellEnd"/>
      <w:r w:rsidRPr="00CE04E9">
        <w:t xml:space="preserve"> </w:t>
      </w:r>
      <w:proofErr w:type="spellStart"/>
      <w:r w:rsidRPr="00CE04E9">
        <w:t>put</w:t>
      </w:r>
      <w:proofErr w:type="spellEnd"/>
      <w:r w:rsidRPr="00CE04E9">
        <w:t xml:space="preserve"> CSD </w:t>
      </w:r>
      <w:proofErr w:type="spellStart"/>
      <w:r w:rsidRPr="00CE04E9">
        <w:t>out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its</w:t>
      </w:r>
      <w:proofErr w:type="spellEnd"/>
      <w:r w:rsidRPr="00CE04E9">
        <w:t xml:space="preserve"> </w:t>
      </w:r>
      <w:proofErr w:type="spellStart"/>
      <w:r w:rsidRPr="00CE04E9">
        <w:t>misery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created</w:t>
      </w:r>
      <w:proofErr w:type="spellEnd"/>
      <w:r w:rsidRPr="00CE04E9">
        <w:t xml:space="preserve">, </w:t>
      </w:r>
      <w:proofErr w:type="spellStart"/>
      <w:r w:rsidRPr="00CE04E9">
        <w:t>in</w:t>
      </w:r>
      <w:proofErr w:type="spellEnd"/>
      <w:r w:rsidRPr="00CE04E9">
        <w:t xml:space="preserve"> </w:t>
      </w:r>
      <w:proofErr w:type="spellStart"/>
      <w:r w:rsidRPr="00CE04E9">
        <w:t>its</w:t>
      </w:r>
      <w:proofErr w:type="spellEnd"/>
      <w:r w:rsidRPr="00CE04E9">
        <w:t xml:space="preserve"> </w:t>
      </w:r>
      <w:proofErr w:type="spellStart"/>
      <w:r w:rsidRPr="00CE04E9">
        <w:t>stead</w:t>
      </w:r>
      <w:proofErr w:type="spellEnd"/>
      <w:r w:rsidRPr="00CE04E9">
        <w:t xml:space="preserve">, </w:t>
      </w:r>
      <w:proofErr w:type="spellStart"/>
      <w:r w:rsidRPr="00CE04E9">
        <w:t>the</w:t>
      </w:r>
      <w:proofErr w:type="spellEnd"/>
      <w:r w:rsidRPr="00CE04E9">
        <w:t xml:space="preserve"> High-Level </w:t>
      </w:r>
      <w:proofErr w:type="spellStart"/>
      <w:r w:rsidRPr="00CE04E9">
        <w:t>Political</w:t>
      </w:r>
      <w:proofErr w:type="spellEnd"/>
      <w:r w:rsidRPr="00CE04E9">
        <w:t xml:space="preserve"> </w:t>
      </w:r>
      <w:proofErr w:type="spellStart"/>
      <w:r w:rsidRPr="00CE04E9">
        <w:t>Forum</w:t>
      </w:r>
      <w:proofErr w:type="spellEnd"/>
      <w:r w:rsidRPr="00CE04E9">
        <w:t xml:space="preserve"> (HLPF), </w:t>
      </w:r>
      <w:proofErr w:type="spellStart"/>
      <w:r w:rsidRPr="00CE04E9">
        <w:t>tasked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track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facilitate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implementation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Agenda</w:t>
      </w:r>
      <w:proofErr w:type="spellEnd"/>
      <w:r w:rsidRPr="00CE04E9">
        <w:t xml:space="preserve"> 2030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its</w:t>
      </w:r>
      <w:proofErr w:type="spellEnd"/>
      <w:r w:rsidRPr="00CE04E9">
        <w:t xml:space="preserve"> </w:t>
      </w:r>
      <w:proofErr w:type="spellStart"/>
      <w:r w:rsidRPr="00CE04E9">
        <w:t>Sustainable</w:t>
      </w:r>
      <w:proofErr w:type="spellEnd"/>
      <w:r w:rsidRPr="00CE04E9">
        <w:t xml:space="preserve"> </w:t>
      </w:r>
      <w:proofErr w:type="spellStart"/>
      <w:r w:rsidRPr="00CE04E9">
        <w:t>Development</w:t>
      </w:r>
      <w:proofErr w:type="spellEnd"/>
      <w:r w:rsidRPr="00CE04E9">
        <w:t xml:space="preserve"> </w:t>
      </w:r>
      <w:proofErr w:type="spellStart"/>
      <w:r w:rsidRPr="00CE04E9">
        <w:t>Goals</w:t>
      </w:r>
      <w:proofErr w:type="spellEnd"/>
      <w:r w:rsidRPr="00CE04E9">
        <w:t>. 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meet</w:t>
      </w:r>
      <w:proofErr w:type="spellEnd"/>
      <w:r w:rsidRPr="00CE04E9">
        <w:t xml:space="preserve"> </w:t>
      </w:r>
      <w:proofErr w:type="spellStart"/>
      <w:r w:rsidRPr="00CE04E9">
        <w:t>annually</w:t>
      </w:r>
      <w:proofErr w:type="spellEnd"/>
      <w:r w:rsidRPr="00CE04E9">
        <w:t xml:space="preserve"> </w:t>
      </w:r>
      <w:proofErr w:type="spellStart"/>
      <w:r w:rsidRPr="00CE04E9">
        <w:t>at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ministerial</w:t>
      </w:r>
      <w:proofErr w:type="spellEnd"/>
      <w:r w:rsidRPr="00CE04E9">
        <w:t xml:space="preserve"> </w:t>
      </w:r>
      <w:proofErr w:type="spellStart"/>
      <w:r w:rsidRPr="00CE04E9">
        <w:t>level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> </w:t>
      </w:r>
      <w:proofErr w:type="spellStart"/>
      <w:r w:rsidRPr="00CE04E9">
        <w:t>every</w:t>
      </w:r>
      <w:proofErr w:type="spellEnd"/>
      <w:r w:rsidRPr="00CE04E9">
        <w:t xml:space="preserve"> </w:t>
      </w:r>
      <w:proofErr w:type="spellStart"/>
      <w:r w:rsidRPr="00CE04E9">
        <w:t>four</w:t>
      </w:r>
      <w:proofErr w:type="spellEnd"/>
      <w:r w:rsidRPr="00CE04E9">
        <w:t xml:space="preserve"> </w:t>
      </w:r>
      <w:proofErr w:type="spellStart"/>
      <w:r w:rsidRPr="00CE04E9">
        <w:t>years</w:t>
      </w:r>
      <w:proofErr w:type="spellEnd"/>
      <w:r w:rsidRPr="00CE04E9">
        <w:t> </w:t>
      </w:r>
      <w:proofErr w:type="spellStart"/>
      <w:r w:rsidRPr="00CE04E9">
        <w:t>at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level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heads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state</w:t>
      </w:r>
      <w:proofErr w:type="spellEnd"/>
      <w:r w:rsidRPr="00CE04E9">
        <w:t xml:space="preserve"> </w:t>
      </w:r>
      <w:proofErr w:type="spellStart"/>
      <w:r w:rsidRPr="00CE04E9">
        <w:t>or</w:t>
      </w:r>
      <w:proofErr w:type="spellEnd"/>
      <w:r w:rsidRPr="00CE04E9">
        <w:t xml:space="preserve"> </w:t>
      </w:r>
      <w:proofErr w:type="spellStart"/>
      <w:r w:rsidRPr="00CE04E9">
        <w:t>government</w:t>
      </w:r>
      <w:proofErr w:type="spellEnd"/>
      <w:r w:rsidRPr="00CE04E9">
        <w:t>.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proofErr w:type="spellStart"/>
      <w:r w:rsidRPr="00CE04E9">
        <w:t>The</w:t>
      </w:r>
      <w:proofErr w:type="spellEnd"/>
      <w:r w:rsidRPr="00CE04E9">
        <w:t xml:space="preserve"> HLPF </w:t>
      </w:r>
      <w:proofErr w:type="spellStart"/>
      <w:r w:rsidRPr="00CE04E9">
        <w:t>sounds</w:t>
      </w:r>
      <w:proofErr w:type="spellEnd"/>
      <w:r w:rsidRPr="00CE04E9">
        <w:t xml:space="preserve"> </w:t>
      </w:r>
      <w:proofErr w:type="spellStart"/>
      <w:r w:rsidRPr="00CE04E9">
        <w:t>eerily</w:t>
      </w:r>
      <w:proofErr w:type="spellEnd"/>
      <w:r w:rsidRPr="00CE04E9">
        <w:t xml:space="preserve"> </w:t>
      </w:r>
      <w:proofErr w:type="spellStart"/>
      <w:r w:rsidRPr="00CE04E9">
        <w:t>similar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CSD—all</w:t>
      </w:r>
      <w:proofErr w:type="spellEnd"/>
      <w:r w:rsidRPr="00CE04E9">
        <w:t xml:space="preserve"> </w:t>
      </w:r>
      <w:proofErr w:type="spellStart"/>
      <w:r w:rsidRPr="00CE04E9">
        <w:t>hope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might</w:t>
      </w:r>
      <w:proofErr w:type="spellEnd"/>
      <w:r w:rsidRPr="00CE04E9">
        <w:t xml:space="preserve"> </w:t>
      </w:r>
      <w:proofErr w:type="spellStart"/>
      <w:r w:rsidRPr="00CE04E9">
        <w:t>serve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an</w:t>
      </w:r>
      <w:proofErr w:type="spellEnd"/>
      <w:r w:rsidRPr="00CE04E9">
        <w:t xml:space="preserve"> </w:t>
      </w:r>
      <w:proofErr w:type="spellStart"/>
      <w:r w:rsidRPr="00CE04E9">
        <w:t>independent</w:t>
      </w:r>
      <w:proofErr w:type="spellEnd"/>
      <w:r w:rsidRPr="00CE04E9">
        <w:t xml:space="preserve"> </w:t>
      </w:r>
      <w:proofErr w:type="spellStart"/>
      <w:r w:rsidRPr="00CE04E9">
        <w:t>new</w:t>
      </w:r>
      <w:proofErr w:type="spellEnd"/>
      <w:r w:rsidRPr="00CE04E9">
        <w:t xml:space="preserve"> </w:t>
      </w:r>
      <w:proofErr w:type="spellStart"/>
      <w:r w:rsidRPr="00CE04E9">
        <w:t>body</w:t>
      </w:r>
      <w:proofErr w:type="spellEnd"/>
      <w:r w:rsidRPr="00CE04E9">
        <w:t> </w:t>
      </w:r>
      <w:proofErr w:type="spellStart"/>
      <w:r w:rsidRPr="00CE04E9">
        <w:t>responding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initial</w:t>
      </w:r>
      <w:proofErr w:type="spellEnd"/>
      <w:r w:rsidRPr="00CE04E9">
        <w:t xml:space="preserve"> </w:t>
      </w:r>
      <w:proofErr w:type="spellStart"/>
      <w:r w:rsidRPr="00CE04E9">
        <w:t>hopes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Earth</w:t>
      </w:r>
      <w:proofErr w:type="spellEnd"/>
      <w:r w:rsidRPr="00CE04E9">
        <w:t xml:space="preserve"> </w:t>
      </w:r>
      <w:proofErr w:type="spellStart"/>
      <w:r w:rsidRPr="00CE04E9">
        <w:t>Summit</w:t>
      </w:r>
      <w:proofErr w:type="spellEnd"/>
      <w:r w:rsidRPr="00CE04E9">
        <w:t> </w:t>
      </w:r>
      <w:proofErr w:type="spellStart"/>
      <w:r w:rsidRPr="00CE04E9">
        <w:t>were</w:t>
      </w:r>
      <w:proofErr w:type="spellEnd"/>
      <w:r w:rsidRPr="00CE04E9">
        <w:t xml:space="preserve"> </w:t>
      </w:r>
      <w:proofErr w:type="spellStart"/>
      <w:r w:rsidRPr="00CE04E9">
        <w:t>dashed</w:t>
      </w:r>
      <w:proofErr w:type="spellEnd"/>
      <w:r w:rsidRPr="00CE04E9">
        <w:t xml:space="preserve"> </w:t>
      </w:r>
      <w:proofErr w:type="spellStart"/>
      <w:r w:rsidRPr="00CE04E9">
        <w:t>early</w:t>
      </w:r>
      <w:proofErr w:type="spellEnd"/>
      <w:r w:rsidRPr="00CE04E9">
        <w:t xml:space="preserve"> </w:t>
      </w:r>
      <w:proofErr w:type="spellStart"/>
      <w:r w:rsidRPr="00CE04E9">
        <w:t>on</w:t>
      </w:r>
      <w:proofErr w:type="spellEnd"/>
      <w:r w:rsidRPr="00CE04E9">
        <w:t xml:space="preserve">.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now</w:t>
      </w:r>
      <w:proofErr w:type="spellEnd"/>
      <w:r w:rsidRPr="00CE04E9">
        <w:t xml:space="preserve"> </w:t>
      </w:r>
      <w:proofErr w:type="spellStart"/>
      <w:r w:rsidRPr="00CE04E9">
        <w:t>rare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find</w:t>
      </w:r>
      <w:proofErr w:type="spellEnd"/>
      <w:r w:rsidRPr="00CE04E9">
        <w:t xml:space="preserve"> </w:t>
      </w:r>
      <w:proofErr w:type="spellStart"/>
      <w:r w:rsidRPr="00CE04E9">
        <w:t>mention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HLPF </w:t>
      </w:r>
      <w:proofErr w:type="spellStart"/>
      <w:r w:rsidRPr="00CE04E9">
        <w:t>in</w:t>
      </w:r>
      <w:proofErr w:type="spellEnd"/>
      <w:r w:rsidRPr="00CE04E9">
        <w:t xml:space="preserve"> </w:t>
      </w:r>
      <w:proofErr w:type="spellStart"/>
      <w:r w:rsidRPr="00CE04E9">
        <w:t>any</w:t>
      </w:r>
      <w:proofErr w:type="spellEnd"/>
      <w:r w:rsidRPr="00CE04E9">
        <w:t xml:space="preserve"> </w:t>
      </w:r>
      <w:proofErr w:type="spellStart"/>
      <w:r w:rsidRPr="00CE04E9">
        <w:t>official</w:t>
      </w:r>
      <w:proofErr w:type="spellEnd"/>
      <w:r w:rsidRPr="00CE04E9">
        <w:t xml:space="preserve"> </w:t>
      </w:r>
      <w:proofErr w:type="spellStart"/>
      <w:r w:rsidRPr="00CE04E9">
        <w:t>document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does</w:t>
      </w:r>
      <w:proofErr w:type="spellEnd"/>
      <w:r w:rsidRPr="00CE04E9">
        <w:t xml:space="preserve"> </w:t>
      </w:r>
      <w:proofErr w:type="spellStart"/>
      <w:r w:rsidRPr="00CE04E9">
        <w:t>not</w:t>
      </w:r>
      <w:proofErr w:type="spellEnd"/>
      <w:r w:rsidRPr="00CE04E9">
        <w:t xml:space="preserve"> </w:t>
      </w:r>
      <w:proofErr w:type="spellStart"/>
      <w:r w:rsidRPr="00CE04E9">
        <w:t>immediately</w:t>
      </w:r>
      <w:proofErr w:type="spellEnd"/>
      <w:r w:rsidRPr="00CE04E9">
        <w:t xml:space="preserve"> </w:t>
      </w:r>
      <w:proofErr w:type="spellStart"/>
      <w:r w:rsidRPr="00CE04E9">
        <w:t>add</w:t>
      </w:r>
      <w:proofErr w:type="spellEnd"/>
      <w:r w:rsidRPr="00CE04E9">
        <w:t xml:space="preserve"> "</w:t>
      </w:r>
      <w:proofErr w:type="spellStart"/>
      <w:r w:rsidRPr="00CE04E9">
        <w:t>under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auspices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ECOSOC." </w:t>
      </w:r>
      <w:proofErr w:type="spellStart"/>
      <w:r w:rsidRPr="00CE04E9">
        <w:t>Certainly</w:t>
      </w:r>
      <w:proofErr w:type="spellEnd"/>
      <w:r w:rsidRPr="00CE04E9">
        <w:t xml:space="preserve">,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politics</w:t>
      </w:r>
      <w:proofErr w:type="spellEnd"/>
      <w:r w:rsidRPr="00CE04E9">
        <w:t xml:space="preserve"> </w:t>
      </w:r>
      <w:proofErr w:type="spellStart"/>
      <w:r w:rsidRPr="00CE04E9">
        <w:t>around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New</w:t>
      </w:r>
      <w:proofErr w:type="spellEnd"/>
      <w:r w:rsidRPr="00CE04E9">
        <w:t xml:space="preserve"> </w:t>
      </w:r>
      <w:proofErr w:type="spellStart"/>
      <w:r w:rsidRPr="00CE04E9">
        <w:t>York</w:t>
      </w:r>
      <w:proofErr w:type="spellEnd"/>
      <w:r w:rsidRPr="00CE04E9">
        <w:t xml:space="preserve"> </w:t>
      </w:r>
      <w:proofErr w:type="spellStart"/>
      <w:r w:rsidRPr="00CE04E9">
        <w:t>missions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UN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not</w:t>
      </w:r>
      <w:proofErr w:type="spellEnd"/>
      <w:r w:rsidRPr="00CE04E9">
        <w:t xml:space="preserve"> </w:t>
      </w:r>
      <w:proofErr w:type="spellStart"/>
      <w:r w:rsidRPr="00CE04E9">
        <w:t>allow</w:t>
      </w:r>
      <w:proofErr w:type="spellEnd"/>
      <w:r w:rsidRPr="00CE04E9">
        <w:t xml:space="preserve"> HLPF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escape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cold</w:t>
      </w:r>
      <w:proofErr w:type="spellEnd"/>
      <w:r w:rsidRPr="00CE04E9">
        <w:t xml:space="preserve"> </w:t>
      </w:r>
      <w:proofErr w:type="spellStart"/>
      <w:r w:rsidRPr="00CE04E9">
        <w:t>clutches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ECOSOC, </w:t>
      </w:r>
      <w:proofErr w:type="spellStart"/>
      <w:r w:rsidRPr="00CE04E9">
        <w:t>which</w:t>
      </w:r>
      <w:proofErr w:type="spellEnd"/>
      <w:r w:rsidRPr="00CE04E9">
        <w:t xml:space="preserve"> </w:t>
      </w:r>
      <w:proofErr w:type="spellStart"/>
      <w:r w:rsidRPr="00CE04E9">
        <w:t>begs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dual</w:t>
      </w:r>
      <w:proofErr w:type="spellEnd"/>
      <w:r w:rsidRPr="00CE04E9">
        <w:t xml:space="preserve"> </w:t>
      </w:r>
      <w:proofErr w:type="spellStart"/>
      <w:r w:rsidRPr="00CE04E9">
        <w:t>questions</w:t>
      </w:r>
      <w:proofErr w:type="spellEnd"/>
      <w:r w:rsidRPr="00CE04E9">
        <w:t xml:space="preserve">: </w:t>
      </w:r>
      <w:proofErr w:type="spellStart"/>
      <w:r w:rsidRPr="00CE04E9">
        <w:t>Isn’t</w:t>
      </w:r>
      <w:proofErr w:type="spellEnd"/>
      <w:r w:rsidRPr="00CE04E9">
        <w:t xml:space="preserve"> </w:t>
      </w:r>
      <w:proofErr w:type="spellStart"/>
      <w:r w:rsidRPr="00CE04E9">
        <w:t>ECOSOC's</w:t>
      </w:r>
      <w:proofErr w:type="spellEnd"/>
      <w:r w:rsidRPr="00CE04E9">
        <w:t xml:space="preserve"> </w:t>
      </w:r>
      <w:proofErr w:type="spellStart"/>
      <w:r w:rsidRPr="00CE04E9">
        <w:t>job</w:t>
      </w:r>
      <w:proofErr w:type="spellEnd"/>
      <w:r w:rsidRPr="00CE04E9">
        <w:t xml:space="preserve"> </w:t>
      </w:r>
      <w:proofErr w:type="spellStart"/>
      <w:r w:rsidRPr="00CE04E9">
        <w:t>now</w:t>
      </w:r>
      <w:proofErr w:type="spellEnd"/>
      <w:r w:rsidRPr="00CE04E9">
        <w:t xml:space="preserve"> </w:t>
      </w:r>
      <w:proofErr w:type="spellStart"/>
      <w:r w:rsidRPr="00CE04E9">
        <w:t>primarily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oversee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universal</w:t>
      </w:r>
      <w:proofErr w:type="spellEnd"/>
      <w:r w:rsidRPr="00CE04E9">
        <w:t xml:space="preserve"> </w:t>
      </w:r>
      <w:proofErr w:type="spellStart"/>
      <w:r w:rsidRPr="00CE04E9">
        <w:t>agenda</w:t>
      </w:r>
      <w:proofErr w:type="spellEnd"/>
      <w:r w:rsidRPr="00CE04E9">
        <w:t xml:space="preserve"> </w:t>
      </w:r>
      <w:proofErr w:type="spellStart"/>
      <w:r w:rsidRPr="00CE04E9">
        <w:t>adopted</w:t>
      </w:r>
      <w:proofErr w:type="spellEnd"/>
      <w:r w:rsidRPr="00CE04E9">
        <w:t xml:space="preserve"> </w:t>
      </w:r>
      <w:proofErr w:type="spellStart"/>
      <w:r w:rsidRPr="00CE04E9">
        <w:t>by</w:t>
      </w:r>
      <w:proofErr w:type="spellEnd"/>
      <w:r w:rsidRPr="00CE04E9">
        <w:t xml:space="preserve"> </w:t>
      </w:r>
      <w:proofErr w:type="spellStart"/>
      <w:r w:rsidRPr="00CE04E9">
        <w:t>member</w:t>
      </w:r>
      <w:proofErr w:type="spellEnd"/>
      <w:r w:rsidRPr="00CE04E9">
        <w:t xml:space="preserve"> </w:t>
      </w:r>
      <w:proofErr w:type="spellStart"/>
      <w:r w:rsidRPr="00CE04E9">
        <w:t>states</w:t>
      </w:r>
      <w:proofErr w:type="spellEnd"/>
      <w:r w:rsidRPr="00CE04E9">
        <w:t xml:space="preserve"> </w:t>
      </w:r>
      <w:proofErr w:type="spellStart"/>
      <w:r w:rsidRPr="00CE04E9">
        <w:t>for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coming</w:t>
      </w:r>
      <w:proofErr w:type="spellEnd"/>
      <w:r w:rsidRPr="00CE04E9">
        <w:t xml:space="preserve"> 15 </w:t>
      </w:r>
      <w:proofErr w:type="spellStart"/>
      <w:r w:rsidRPr="00CE04E9">
        <w:t>years</w:t>
      </w:r>
      <w:proofErr w:type="spellEnd"/>
      <w:r w:rsidRPr="00CE04E9">
        <w:t xml:space="preserve">?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if</w:t>
      </w:r>
      <w:proofErr w:type="spellEnd"/>
      <w:r w:rsidRPr="00CE04E9">
        <w:t xml:space="preserve"> </w:t>
      </w:r>
      <w:proofErr w:type="spellStart"/>
      <w:r w:rsidRPr="00CE04E9">
        <w:t>we</w:t>
      </w:r>
      <w:proofErr w:type="spellEnd"/>
      <w:r w:rsidRPr="00CE04E9">
        <w:t xml:space="preserve"> </w:t>
      </w:r>
      <w:proofErr w:type="spellStart"/>
      <w:r w:rsidRPr="00CE04E9">
        <w:t>need</w:t>
      </w:r>
      <w:proofErr w:type="spellEnd"/>
      <w:r w:rsidRPr="00CE04E9">
        <w:t xml:space="preserve"> HLPF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take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lead</w:t>
      </w:r>
      <w:proofErr w:type="spellEnd"/>
      <w:r w:rsidRPr="00CE04E9">
        <w:t xml:space="preserve"> </w:t>
      </w:r>
      <w:proofErr w:type="spellStart"/>
      <w:r w:rsidRPr="00CE04E9">
        <w:t>because</w:t>
      </w:r>
      <w:proofErr w:type="spellEnd"/>
      <w:r w:rsidRPr="00CE04E9">
        <w:t xml:space="preserve"> ECOSOC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incapable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doing</w:t>
      </w:r>
      <w:proofErr w:type="spellEnd"/>
      <w:r w:rsidRPr="00CE04E9">
        <w:t xml:space="preserve"> </w:t>
      </w:r>
      <w:proofErr w:type="spellStart"/>
      <w:r w:rsidRPr="00CE04E9">
        <w:t>so</w:t>
      </w:r>
      <w:proofErr w:type="spellEnd"/>
      <w:r w:rsidRPr="00CE04E9">
        <w:t xml:space="preserve">, </w:t>
      </w:r>
      <w:proofErr w:type="spellStart"/>
      <w:r w:rsidRPr="00CE04E9">
        <w:t>isn't</w:t>
      </w:r>
      <w:proofErr w:type="spellEnd"/>
      <w:r w:rsidRPr="00CE04E9">
        <w:t xml:space="preserve"> </w:t>
      </w:r>
      <w:proofErr w:type="spellStart"/>
      <w:r w:rsidRPr="00CE04E9">
        <w:t>placing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HLPF </w:t>
      </w:r>
      <w:proofErr w:type="spellStart"/>
      <w:r w:rsidRPr="00CE04E9">
        <w:t>solidly</w:t>
      </w:r>
      <w:proofErr w:type="spellEnd"/>
      <w:r w:rsidRPr="00CE04E9">
        <w:t xml:space="preserve"> </w:t>
      </w:r>
      <w:proofErr w:type="spellStart"/>
      <w:r w:rsidRPr="00CE04E9">
        <w:t>under</w:t>
      </w:r>
      <w:proofErr w:type="spellEnd"/>
      <w:r w:rsidRPr="00CE04E9">
        <w:t xml:space="preserve"> </w:t>
      </w:r>
      <w:proofErr w:type="spellStart"/>
      <w:r w:rsidRPr="00CE04E9">
        <w:t>ECOSOC's</w:t>
      </w:r>
      <w:proofErr w:type="spellEnd"/>
      <w:r w:rsidRPr="00CE04E9">
        <w:t xml:space="preserve"> </w:t>
      </w:r>
      <w:proofErr w:type="spellStart"/>
      <w:r w:rsidRPr="00CE04E9">
        <w:t>auspices</w:t>
      </w:r>
      <w:proofErr w:type="spellEnd"/>
      <w:r w:rsidRPr="00CE04E9">
        <w:t xml:space="preserve"> a </w:t>
      </w:r>
      <w:proofErr w:type="spellStart"/>
      <w:r w:rsidRPr="00CE04E9">
        <w:t>kiss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death</w:t>
      </w:r>
      <w:proofErr w:type="spellEnd"/>
      <w:r w:rsidRPr="00CE04E9">
        <w:t>?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r w:rsidRPr="00CE04E9">
        <w:t>Hard-</w:t>
      </w:r>
      <w:proofErr w:type="spellStart"/>
      <w:r w:rsidRPr="00CE04E9">
        <w:t>nosed</w:t>
      </w:r>
      <w:proofErr w:type="spellEnd"/>
      <w:r w:rsidRPr="00CE04E9">
        <w:t xml:space="preserve"> </w:t>
      </w:r>
      <w:proofErr w:type="spellStart"/>
      <w:r w:rsidRPr="00CE04E9">
        <w:t>New</w:t>
      </w:r>
      <w:proofErr w:type="spellEnd"/>
      <w:r w:rsidRPr="00CE04E9">
        <w:t xml:space="preserve"> </w:t>
      </w:r>
      <w:proofErr w:type="spellStart"/>
      <w:r w:rsidRPr="00CE04E9">
        <w:t>York</w:t>
      </w:r>
      <w:proofErr w:type="spellEnd"/>
      <w:r w:rsidRPr="00CE04E9">
        <w:t xml:space="preserve"> </w:t>
      </w:r>
      <w:proofErr w:type="spellStart"/>
      <w:r w:rsidRPr="00CE04E9">
        <w:t>veterans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master</w:t>
      </w:r>
      <w:proofErr w:type="spellEnd"/>
      <w:r w:rsidRPr="00CE04E9">
        <w:t xml:space="preserve"> </w:t>
      </w:r>
      <w:proofErr w:type="spellStart"/>
      <w:r w:rsidRPr="00CE04E9">
        <w:t>gamesmen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women</w:t>
      </w:r>
      <w:proofErr w:type="spellEnd"/>
      <w:r w:rsidRPr="00CE04E9">
        <w:t xml:space="preserve"> </w:t>
      </w:r>
      <w:proofErr w:type="spellStart"/>
      <w:r w:rsidRPr="00CE04E9">
        <w:t>in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UN </w:t>
      </w:r>
      <w:proofErr w:type="spellStart"/>
      <w:r w:rsidRPr="00CE04E9">
        <w:t>missions</w:t>
      </w:r>
      <w:proofErr w:type="spellEnd"/>
      <w:r w:rsidRPr="00CE04E9">
        <w:t xml:space="preserve">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wryly</w:t>
      </w:r>
      <w:proofErr w:type="spellEnd"/>
      <w:r w:rsidRPr="00CE04E9">
        <w:t xml:space="preserve"> </w:t>
      </w:r>
      <w:proofErr w:type="spellStart"/>
      <w:r w:rsidRPr="00CE04E9">
        <w:t>observe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politically</w:t>
      </w:r>
      <w:proofErr w:type="spellEnd"/>
      <w:r w:rsidRPr="00CE04E9">
        <w:t xml:space="preserve"> </w:t>
      </w:r>
      <w:proofErr w:type="spellStart"/>
      <w:r w:rsidRPr="00CE04E9">
        <w:t>unacceptable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undermine</w:t>
      </w:r>
      <w:proofErr w:type="spellEnd"/>
      <w:r w:rsidRPr="00CE04E9">
        <w:t xml:space="preserve"> ECOSOC </w:t>
      </w:r>
      <w:proofErr w:type="spellStart"/>
      <w:r w:rsidRPr="00CE04E9">
        <w:t>by</w:t>
      </w:r>
      <w:proofErr w:type="spellEnd"/>
      <w:r w:rsidRPr="00CE04E9">
        <w:t xml:space="preserve"> </w:t>
      </w:r>
      <w:proofErr w:type="spellStart"/>
      <w:r w:rsidRPr="00CE04E9">
        <w:t>placing</w:t>
      </w:r>
      <w:proofErr w:type="spellEnd"/>
      <w:r w:rsidRPr="00CE04E9">
        <w:t xml:space="preserve"> HLPF </w:t>
      </w:r>
      <w:proofErr w:type="spellStart"/>
      <w:r w:rsidRPr="00CE04E9">
        <w:t>outside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, </w:t>
      </w:r>
      <w:proofErr w:type="spellStart"/>
      <w:r w:rsidRPr="00CE04E9">
        <w:t>much</w:t>
      </w:r>
      <w:proofErr w:type="spellEnd"/>
      <w:r w:rsidRPr="00CE04E9">
        <w:t xml:space="preserve"> </w:t>
      </w:r>
      <w:proofErr w:type="spellStart"/>
      <w:r w:rsidRPr="00CE04E9">
        <w:t>less</w:t>
      </w:r>
      <w:proofErr w:type="spellEnd"/>
      <w:r w:rsidRPr="00CE04E9">
        <w:t xml:space="preserve"> </w:t>
      </w:r>
      <w:proofErr w:type="spellStart"/>
      <w:r w:rsidRPr="00CE04E9">
        <w:t>above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. </w:t>
      </w:r>
      <w:proofErr w:type="spellStart"/>
      <w:r w:rsidRPr="00CE04E9">
        <w:t>Realism</w:t>
      </w:r>
      <w:proofErr w:type="spellEnd"/>
      <w:r w:rsidRPr="00CE04E9">
        <w:t xml:space="preserve"> </w:t>
      </w:r>
      <w:proofErr w:type="spellStart"/>
      <w:r w:rsidRPr="00CE04E9">
        <w:t>dictates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we</w:t>
      </w:r>
      <w:proofErr w:type="spellEnd"/>
      <w:r w:rsidRPr="00CE04E9">
        <w:t xml:space="preserve"> </w:t>
      </w:r>
      <w:proofErr w:type="spellStart"/>
      <w:r w:rsidRPr="00CE04E9">
        <w:t>must</w:t>
      </w:r>
      <w:proofErr w:type="spellEnd"/>
      <w:r w:rsidRPr="00CE04E9">
        <w:t xml:space="preserve"> </w:t>
      </w:r>
      <w:proofErr w:type="spellStart"/>
      <w:r w:rsidRPr="00CE04E9">
        <w:t>make</w:t>
      </w:r>
      <w:proofErr w:type="spellEnd"/>
      <w:r w:rsidRPr="00CE04E9">
        <w:t xml:space="preserve"> </w:t>
      </w:r>
      <w:proofErr w:type="spellStart"/>
      <w:r w:rsidRPr="00CE04E9">
        <w:t>do</w:t>
      </w:r>
      <w:proofErr w:type="spellEnd"/>
      <w:r w:rsidRPr="00CE04E9">
        <w:t xml:space="preserve"> </w:t>
      </w:r>
      <w:proofErr w:type="spellStart"/>
      <w:r w:rsidRPr="00CE04E9">
        <w:t>with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instruments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we</w:t>
      </w:r>
      <w:proofErr w:type="spellEnd"/>
      <w:r w:rsidRPr="00CE04E9">
        <w:t xml:space="preserve"> </w:t>
      </w:r>
      <w:proofErr w:type="spellStart"/>
      <w:r w:rsidRPr="00CE04E9">
        <w:t>have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not</w:t>
      </w:r>
      <w:proofErr w:type="spellEnd"/>
      <w:r w:rsidRPr="00CE04E9">
        <w:t xml:space="preserve"> </w:t>
      </w:r>
      <w:proofErr w:type="spellStart"/>
      <w:r w:rsidRPr="00CE04E9">
        <w:t>dream</w:t>
      </w:r>
      <w:proofErr w:type="spellEnd"/>
      <w:r w:rsidRPr="00CE04E9">
        <w:t xml:space="preserve"> </w:t>
      </w:r>
      <w:proofErr w:type="spellStart"/>
      <w:r w:rsidRPr="00CE04E9">
        <w:t>idly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creating</w:t>
      </w:r>
      <w:proofErr w:type="spellEnd"/>
      <w:r w:rsidRPr="00CE04E9">
        <w:t xml:space="preserve"> </w:t>
      </w:r>
      <w:proofErr w:type="spellStart"/>
      <w:r w:rsidRPr="00CE04E9">
        <w:t>new</w:t>
      </w:r>
      <w:proofErr w:type="spellEnd"/>
      <w:r w:rsidRPr="00CE04E9">
        <w:t xml:space="preserve"> </w:t>
      </w:r>
      <w:proofErr w:type="spellStart"/>
      <w:r w:rsidRPr="00CE04E9">
        <w:t>ones</w:t>
      </w:r>
      <w:proofErr w:type="spellEnd"/>
      <w:r w:rsidRPr="00CE04E9">
        <w:t xml:space="preserve">, </w:t>
      </w:r>
      <w:proofErr w:type="spellStart"/>
      <w:r w:rsidRPr="00CE04E9">
        <w:t>especially</w:t>
      </w:r>
      <w:proofErr w:type="spellEnd"/>
      <w:r w:rsidRPr="00CE04E9">
        <w:t xml:space="preserve"> </w:t>
      </w:r>
      <w:proofErr w:type="spellStart"/>
      <w:r w:rsidRPr="00CE04E9">
        <w:t>ones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would</w:t>
      </w:r>
      <w:proofErr w:type="spellEnd"/>
      <w:r w:rsidRPr="00CE04E9">
        <w:t xml:space="preserve"> </w:t>
      </w:r>
      <w:proofErr w:type="spellStart"/>
      <w:r w:rsidRPr="00CE04E9">
        <w:t>require</w:t>
      </w:r>
      <w:proofErr w:type="spellEnd"/>
      <w:r w:rsidRPr="00CE04E9">
        <w:t xml:space="preserve"> a </w:t>
      </w:r>
      <w:proofErr w:type="spellStart"/>
      <w:r w:rsidRPr="00CE04E9">
        <w:t>change</w:t>
      </w:r>
      <w:proofErr w:type="spellEnd"/>
      <w:r w:rsidRPr="00CE04E9">
        <w:t xml:space="preserve"> </w:t>
      </w:r>
      <w:proofErr w:type="spellStart"/>
      <w:r w:rsidRPr="00CE04E9">
        <w:t>in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UN </w:t>
      </w:r>
      <w:proofErr w:type="spellStart"/>
      <w:r w:rsidRPr="00CE04E9">
        <w:t>charter</w:t>
      </w:r>
      <w:proofErr w:type="spellEnd"/>
      <w:r w:rsidRPr="00CE04E9">
        <w:t xml:space="preserve">. </w:t>
      </w:r>
      <w:proofErr w:type="spellStart"/>
      <w:r w:rsidRPr="00CE04E9">
        <w:t>How</w:t>
      </w:r>
      <w:proofErr w:type="spellEnd"/>
      <w:r w:rsidRPr="00CE04E9">
        <w:t xml:space="preserve">, </w:t>
      </w:r>
      <w:proofErr w:type="spellStart"/>
      <w:r w:rsidRPr="00CE04E9">
        <w:t>then</w:t>
      </w:r>
      <w:proofErr w:type="spellEnd"/>
      <w:r w:rsidRPr="00CE04E9">
        <w:t xml:space="preserve"> </w:t>
      </w:r>
      <w:proofErr w:type="spellStart"/>
      <w:r w:rsidRPr="00CE04E9">
        <w:t>can</w:t>
      </w:r>
      <w:proofErr w:type="spellEnd"/>
      <w:r w:rsidRPr="00CE04E9">
        <w:t xml:space="preserve"> </w:t>
      </w:r>
      <w:proofErr w:type="spellStart"/>
      <w:r w:rsidRPr="00CE04E9">
        <w:t>we</w:t>
      </w:r>
      <w:proofErr w:type="spellEnd"/>
      <w:r w:rsidRPr="00CE04E9">
        <w:t xml:space="preserve"> </w:t>
      </w:r>
      <w:proofErr w:type="spellStart"/>
      <w:r w:rsidRPr="00CE04E9">
        <w:t>offer</w:t>
      </w:r>
      <w:proofErr w:type="spellEnd"/>
      <w:r w:rsidRPr="00CE04E9">
        <w:t xml:space="preserve"> HLPF a </w:t>
      </w:r>
      <w:proofErr w:type="spellStart"/>
      <w:r w:rsidRPr="00CE04E9">
        <w:t>chance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playing</w:t>
      </w:r>
      <w:proofErr w:type="spellEnd"/>
      <w:r w:rsidRPr="00CE04E9">
        <w:t xml:space="preserve"> a </w:t>
      </w:r>
      <w:proofErr w:type="spellStart"/>
      <w:r w:rsidRPr="00CE04E9">
        <w:t>positive</w:t>
      </w:r>
      <w:proofErr w:type="spellEnd"/>
      <w:r w:rsidRPr="00CE04E9">
        <w:t xml:space="preserve"> </w:t>
      </w:r>
      <w:proofErr w:type="spellStart"/>
      <w:r w:rsidRPr="00CE04E9">
        <w:t>role</w:t>
      </w:r>
      <w:proofErr w:type="spellEnd"/>
      <w:r w:rsidRPr="00CE04E9">
        <w:t>?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answer</w:t>
      </w:r>
      <w:proofErr w:type="spellEnd"/>
      <w:r w:rsidRPr="00CE04E9">
        <w:t xml:space="preserve"> </w:t>
      </w:r>
      <w:proofErr w:type="spellStart"/>
      <w:r w:rsidRPr="00CE04E9">
        <w:t>must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circumscribe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scope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issues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should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debating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prepare</w:t>
      </w:r>
      <w:proofErr w:type="spellEnd"/>
      <w:r w:rsidRPr="00CE04E9">
        <w:t xml:space="preserve"> </w:t>
      </w:r>
      <w:proofErr w:type="spellStart"/>
      <w:r w:rsidRPr="00CE04E9">
        <w:t>those</w:t>
      </w:r>
      <w:proofErr w:type="spellEnd"/>
      <w:r w:rsidRPr="00CE04E9">
        <w:t xml:space="preserve"> </w:t>
      </w:r>
      <w:proofErr w:type="spellStart"/>
      <w:r w:rsidRPr="00CE04E9">
        <w:t>debates</w:t>
      </w:r>
      <w:proofErr w:type="spellEnd"/>
      <w:r w:rsidRPr="00CE04E9">
        <w:t xml:space="preserve"> </w:t>
      </w:r>
      <w:proofErr w:type="spellStart"/>
      <w:r w:rsidRPr="00CE04E9">
        <w:t>meticulously</w:t>
      </w:r>
      <w:proofErr w:type="spellEnd"/>
      <w:r w:rsidRPr="00CE04E9">
        <w:t xml:space="preserve">.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risk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flow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reporting</w:t>
      </w:r>
      <w:proofErr w:type="spellEnd"/>
      <w:r w:rsidRPr="00CE04E9">
        <w:t xml:space="preserve">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combine</w:t>
      </w:r>
      <w:proofErr w:type="spellEnd"/>
      <w:r w:rsidRPr="00CE04E9">
        <w:t xml:space="preserve"> </w:t>
      </w:r>
      <w:proofErr w:type="spellStart"/>
      <w:r w:rsidRPr="00CE04E9">
        <w:t>into</w:t>
      </w:r>
      <w:proofErr w:type="spellEnd"/>
      <w:r w:rsidRPr="00CE04E9">
        <w:t xml:space="preserve"> a </w:t>
      </w:r>
      <w:proofErr w:type="spellStart"/>
      <w:r w:rsidRPr="00CE04E9">
        <w:t>mighty</w:t>
      </w:r>
      <w:proofErr w:type="spellEnd"/>
      <w:r w:rsidRPr="00CE04E9">
        <w:t xml:space="preserve"> </w:t>
      </w:r>
      <w:proofErr w:type="spellStart"/>
      <w:r w:rsidRPr="00CE04E9">
        <w:t>river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culminate</w:t>
      </w:r>
      <w:proofErr w:type="spellEnd"/>
      <w:r w:rsidRPr="00CE04E9">
        <w:t xml:space="preserve"> </w:t>
      </w:r>
      <w:proofErr w:type="spellStart"/>
      <w:r w:rsidRPr="00CE04E9">
        <w:t>in</w:t>
      </w:r>
      <w:proofErr w:type="spellEnd"/>
      <w:r w:rsidRPr="00CE04E9">
        <w:t xml:space="preserve"> a </w:t>
      </w:r>
      <w:proofErr w:type="spellStart"/>
      <w:r w:rsidRPr="00CE04E9">
        <w:t>massive</w:t>
      </w:r>
      <w:proofErr w:type="spellEnd"/>
      <w:r w:rsidRPr="00CE04E9">
        <w:t xml:space="preserve"> </w:t>
      </w:r>
      <w:proofErr w:type="spellStart"/>
      <w:r w:rsidRPr="00CE04E9">
        <w:t>flood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undigested</w:t>
      </w:r>
      <w:proofErr w:type="spellEnd"/>
      <w:r w:rsidRPr="00CE04E9">
        <w:t xml:space="preserve"> </w:t>
      </w:r>
      <w:proofErr w:type="spellStart"/>
      <w:r w:rsidRPr="00CE04E9">
        <w:t>information</w:t>
      </w:r>
      <w:proofErr w:type="spellEnd"/>
      <w:r w:rsidRPr="00CE04E9">
        <w:t xml:space="preserve"> </w:t>
      </w:r>
      <w:proofErr w:type="spellStart"/>
      <w:r w:rsidRPr="00CE04E9">
        <w:t>surging</w:t>
      </w:r>
      <w:proofErr w:type="spellEnd"/>
      <w:r w:rsidRPr="00CE04E9">
        <w:t xml:space="preserve"> </w:t>
      </w:r>
      <w:proofErr w:type="spellStart"/>
      <w:r w:rsidRPr="00CE04E9">
        <w:t>towards</w:t>
      </w:r>
      <w:proofErr w:type="spellEnd"/>
      <w:r w:rsidRPr="00CE04E9">
        <w:t xml:space="preserve"> </w:t>
      </w:r>
      <w:proofErr w:type="spellStart"/>
      <w:r w:rsidRPr="00CE04E9">
        <w:t>New</w:t>
      </w:r>
      <w:proofErr w:type="spellEnd"/>
      <w:r w:rsidRPr="00CE04E9">
        <w:t xml:space="preserve"> </w:t>
      </w:r>
      <w:proofErr w:type="spellStart"/>
      <w:r w:rsidRPr="00CE04E9">
        <w:t>York</w:t>
      </w:r>
      <w:proofErr w:type="spellEnd"/>
      <w:r w:rsidRPr="00CE04E9">
        <w:t xml:space="preserve">. </w:t>
      </w:r>
      <w:proofErr w:type="spellStart"/>
      <w:r w:rsidRPr="00CE04E9">
        <w:t>There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a </w:t>
      </w:r>
      <w:proofErr w:type="spellStart"/>
      <w:r w:rsidRPr="00CE04E9">
        <w:t>very</w:t>
      </w:r>
      <w:proofErr w:type="spellEnd"/>
      <w:r w:rsidRPr="00CE04E9">
        <w:t xml:space="preserve"> </w:t>
      </w:r>
      <w:proofErr w:type="spellStart"/>
      <w:r w:rsidRPr="00CE04E9">
        <w:t>real</w:t>
      </w:r>
      <w:proofErr w:type="spellEnd"/>
      <w:r w:rsidRPr="00CE04E9">
        <w:t xml:space="preserve"> </w:t>
      </w:r>
      <w:proofErr w:type="spellStart"/>
      <w:r w:rsidRPr="00CE04E9">
        <w:t>risk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this</w:t>
      </w:r>
      <w:proofErr w:type="spellEnd"/>
      <w:r w:rsidRPr="00CE04E9">
        <w:t xml:space="preserve"> </w:t>
      </w:r>
      <w:proofErr w:type="spellStart"/>
      <w:r w:rsidRPr="00CE04E9">
        <w:t>flood</w:t>
      </w:r>
      <w:proofErr w:type="spellEnd"/>
      <w:r w:rsidRPr="00CE04E9">
        <w:t xml:space="preserve">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overwhelm</w:t>
      </w:r>
      <w:proofErr w:type="spellEnd"/>
      <w:r w:rsidRPr="00CE04E9">
        <w:t xml:space="preserve"> HLPF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ensure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its</w:t>
      </w:r>
      <w:proofErr w:type="spellEnd"/>
      <w:r w:rsidRPr="00CE04E9">
        <w:t xml:space="preserve"> </w:t>
      </w:r>
      <w:proofErr w:type="spellStart"/>
      <w:r w:rsidRPr="00CE04E9">
        <w:t>debates</w:t>
      </w:r>
      <w:proofErr w:type="spellEnd"/>
      <w:r w:rsidRPr="00CE04E9">
        <w:t xml:space="preserve"> </w:t>
      </w:r>
      <w:proofErr w:type="spellStart"/>
      <w:r w:rsidRPr="00CE04E9">
        <w:t>are</w:t>
      </w:r>
      <w:proofErr w:type="spellEnd"/>
      <w:r w:rsidRPr="00CE04E9">
        <w:t xml:space="preserve"> </w:t>
      </w:r>
      <w:proofErr w:type="spellStart"/>
      <w:r w:rsidRPr="00CE04E9">
        <w:t>confined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generalities</w:t>
      </w:r>
      <w:proofErr w:type="spellEnd"/>
      <w:r w:rsidRPr="00CE04E9">
        <w:t>. 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proofErr w:type="spellStart"/>
      <w:r w:rsidRPr="00CE04E9">
        <w:t>Two</w:t>
      </w:r>
      <w:proofErr w:type="spellEnd"/>
      <w:r w:rsidRPr="00CE04E9">
        <w:t xml:space="preserve"> </w:t>
      </w:r>
      <w:proofErr w:type="spellStart"/>
      <w:r w:rsidRPr="00CE04E9">
        <w:t>related</w:t>
      </w:r>
      <w:proofErr w:type="spellEnd"/>
      <w:r w:rsidRPr="00CE04E9">
        <w:t xml:space="preserve"> </w:t>
      </w:r>
      <w:proofErr w:type="spellStart"/>
      <w:r w:rsidRPr="00CE04E9">
        <w:t>issues</w:t>
      </w:r>
      <w:proofErr w:type="spellEnd"/>
      <w:r w:rsidRPr="00CE04E9">
        <w:t xml:space="preserve"> </w:t>
      </w:r>
      <w:proofErr w:type="spellStart"/>
      <w:r w:rsidRPr="00CE04E9">
        <w:t>must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addressed</w:t>
      </w:r>
      <w:proofErr w:type="spellEnd"/>
      <w:r w:rsidRPr="00CE04E9">
        <w:t xml:space="preserve"> </w:t>
      </w:r>
      <w:proofErr w:type="spellStart"/>
      <w:r w:rsidRPr="00CE04E9">
        <w:t>in</w:t>
      </w:r>
      <w:proofErr w:type="spellEnd"/>
      <w:r w:rsidRPr="00CE04E9">
        <w:t xml:space="preserve"> </w:t>
      </w:r>
      <w:proofErr w:type="spellStart"/>
      <w:r w:rsidRPr="00CE04E9">
        <w:t>order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counter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risk</w:t>
      </w:r>
      <w:proofErr w:type="spellEnd"/>
      <w:r w:rsidRPr="00CE04E9">
        <w:t xml:space="preserve">. </w:t>
      </w:r>
      <w:proofErr w:type="spellStart"/>
      <w:r w:rsidRPr="00CE04E9">
        <w:t>First</w:t>
      </w:r>
      <w:proofErr w:type="spellEnd"/>
      <w:r w:rsidRPr="00CE04E9">
        <w:t xml:space="preserve">,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member</w:t>
      </w:r>
      <w:proofErr w:type="spellEnd"/>
      <w:r w:rsidRPr="00CE04E9">
        <w:t xml:space="preserve"> </w:t>
      </w:r>
      <w:proofErr w:type="spellStart"/>
      <w:r w:rsidRPr="00CE04E9">
        <w:t>states</w:t>
      </w:r>
      <w:proofErr w:type="spellEnd"/>
      <w:r w:rsidRPr="00CE04E9">
        <w:t xml:space="preserve"> </w:t>
      </w:r>
      <w:proofErr w:type="spellStart"/>
      <w:r w:rsidRPr="00CE04E9">
        <w:t>have</w:t>
      </w:r>
      <w:proofErr w:type="spellEnd"/>
      <w:r w:rsidRPr="00CE04E9">
        <w:t xml:space="preserve"> </w:t>
      </w:r>
      <w:proofErr w:type="spellStart"/>
      <w:r w:rsidRPr="00CE04E9">
        <w:t>adopted</w:t>
      </w:r>
      <w:proofErr w:type="spellEnd"/>
      <w:r w:rsidRPr="00CE04E9">
        <w:t xml:space="preserve"> a bottom-up </w:t>
      </w:r>
      <w:proofErr w:type="spellStart"/>
      <w:r w:rsidRPr="00CE04E9">
        <w:t>system</w:t>
      </w:r>
      <w:proofErr w:type="spellEnd"/>
      <w:r w:rsidRPr="00CE04E9">
        <w:t xml:space="preserve"> </w:t>
      </w:r>
      <w:proofErr w:type="spellStart"/>
      <w:r w:rsidRPr="00CE04E9">
        <w:t>for</w:t>
      </w:r>
      <w:proofErr w:type="spellEnd"/>
      <w:r w:rsidRPr="00CE04E9">
        <w:t xml:space="preserve"> </w:t>
      </w:r>
      <w:proofErr w:type="spellStart"/>
      <w:r w:rsidRPr="00CE04E9">
        <w:t>reporting</w:t>
      </w:r>
      <w:proofErr w:type="spellEnd"/>
      <w:r w:rsidRPr="00CE04E9">
        <w:t xml:space="preserve"> </w:t>
      </w:r>
      <w:proofErr w:type="spellStart"/>
      <w:r w:rsidRPr="00CE04E9">
        <w:t>on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implementation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Agenda</w:t>
      </w:r>
      <w:proofErr w:type="spellEnd"/>
      <w:r w:rsidRPr="00CE04E9">
        <w:t xml:space="preserve"> 2030.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essential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countries</w:t>
      </w:r>
      <w:proofErr w:type="spellEnd"/>
      <w:r w:rsidRPr="00CE04E9">
        <w:t xml:space="preserve"> </w:t>
      </w:r>
      <w:proofErr w:type="spellStart"/>
      <w:r w:rsidRPr="00CE04E9">
        <w:t>report</w:t>
      </w:r>
      <w:proofErr w:type="spellEnd"/>
      <w:r w:rsidRPr="00CE04E9">
        <w:t xml:space="preserve"> </w:t>
      </w:r>
      <w:proofErr w:type="spellStart"/>
      <w:r w:rsidRPr="00CE04E9">
        <w:t>in</w:t>
      </w:r>
      <w:proofErr w:type="spellEnd"/>
      <w:r w:rsidRPr="00CE04E9">
        <w:t xml:space="preserve"> a </w:t>
      </w:r>
      <w:proofErr w:type="spellStart"/>
      <w:r w:rsidRPr="00CE04E9">
        <w:t>format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on</w:t>
      </w:r>
      <w:proofErr w:type="spellEnd"/>
      <w:r w:rsidRPr="00CE04E9">
        <w:t xml:space="preserve"> a </w:t>
      </w:r>
      <w:proofErr w:type="spellStart"/>
      <w:r w:rsidRPr="00CE04E9">
        <w:t>schedule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allows</w:t>
      </w:r>
      <w:proofErr w:type="spellEnd"/>
      <w:r w:rsidRPr="00CE04E9">
        <w:t xml:space="preserve"> </w:t>
      </w:r>
      <w:proofErr w:type="spellStart"/>
      <w:r w:rsidRPr="00CE04E9">
        <w:t>for</w:t>
      </w:r>
      <w:proofErr w:type="spellEnd"/>
      <w:r w:rsidRPr="00CE04E9">
        <w:t xml:space="preserve"> </w:t>
      </w:r>
      <w:proofErr w:type="spellStart"/>
      <w:r w:rsidRPr="00CE04E9">
        <w:t>analysis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comparison</w:t>
      </w:r>
      <w:proofErr w:type="spellEnd"/>
      <w:r w:rsidRPr="00CE04E9">
        <w:t xml:space="preserve">. </w:t>
      </w:r>
      <w:proofErr w:type="spellStart"/>
      <w:r w:rsidRPr="00CE04E9">
        <w:t>This</w:t>
      </w:r>
      <w:proofErr w:type="spellEnd"/>
      <w:r w:rsidRPr="00CE04E9">
        <w:t xml:space="preserve">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also</w:t>
      </w:r>
      <w:proofErr w:type="spellEnd"/>
      <w:r w:rsidRPr="00CE04E9">
        <w:t xml:space="preserve"> </w:t>
      </w:r>
      <w:proofErr w:type="spellStart"/>
      <w:r w:rsidRPr="00CE04E9">
        <w:t>help</w:t>
      </w:r>
      <w:proofErr w:type="spellEnd"/>
      <w:r w:rsidRPr="00CE04E9">
        <w:t xml:space="preserve"> </w:t>
      </w:r>
      <w:proofErr w:type="spellStart"/>
      <w:r w:rsidRPr="00CE04E9">
        <w:t>make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possible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aggregate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information</w:t>
      </w:r>
      <w:proofErr w:type="spellEnd"/>
      <w:r w:rsidRPr="00CE04E9">
        <w:t xml:space="preserve"> </w:t>
      </w:r>
      <w:proofErr w:type="spellStart"/>
      <w:r w:rsidRPr="00CE04E9">
        <w:t>at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regional</w:t>
      </w:r>
      <w:proofErr w:type="spellEnd"/>
      <w:r w:rsidRPr="00CE04E9">
        <w:t xml:space="preserve"> </w:t>
      </w:r>
      <w:proofErr w:type="spellStart"/>
      <w:r w:rsidRPr="00CE04E9">
        <w:t>level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identify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key</w:t>
      </w:r>
      <w:proofErr w:type="spellEnd"/>
      <w:r w:rsidRPr="00CE04E9">
        <w:t xml:space="preserve"> </w:t>
      </w:r>
      <w:proofErr w:type="spellStart"/>
      <w:r w:rsidRPr="00CE04E9">
        <w:t>areas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progress</w:t>
      </w:r>
      <w:proofErr w:type="spellEnd"/>
      <w:r w:rsidRPr="00CE04E9">
        <w:t xml:space="preserve">,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well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major</w:t>
      </w:r>
      <w:proofErr w:type="spellEnd"/>
      <w:r w:rsidRPr="00CE04E9">
        <w:t xml:space="preserve"> </w:t>
      </w:r>
      <w:proofErr w:type="spellStart"/>
      <w:r w:rsidRPr="00CE04E9">
        <w:t>lessons</w:t>
      </w:r>
      <w:proofErr w:type="spellEnd"/>
      <w:r w:rsidRPr="00CE04E9">
        <w:t xml:space="preserve"> </w:t>
      </w:r>
      <w:proofErr w:type="spellStart"/>
      <w:r w:rsidRPr="00CE04E9">
        <w:t>learned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obstacles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progress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most</w:t>
      </w:r>
      <w:proofErr w:type="spellEnd"/>
      <w:r w:rsidRPr="00CE04E9">
        <w:t xml:space="preserve"> </w:t>
      </w:r>
      <w:proofErr w:type="spellStart"/>
      <w:r w:rsidRPr="00CE04E9">
        <w:t>urgently</w:t>
      </w:r>
      <w:proofErr w:type="spellEnd"/>
      <w:r w:rsidRPr="00CE04E9">
        <w:t xml:space="preserve"> </w:t>
      </w:r>
      <w:proofErr w:type="spellStart"/>
      <w:r w:rsidRPr="00CE04E9">
        <w:t>need</w:t>
      </w:r>
      <w:proofErr w:type="spellEnd"/>
      <w:r w:rsidRPr="00CE04E9">
        <w:t xml:space="preserve"> </w:t>
      </w:r>
      <w:proofErr w:type="spellStart"/>
      <w:r w:rsidRPr="00CE04E9">
        <w:t>lifting</w:t>
      </w:r>
      <w:proofErr w:type="spellEnd"/>
      <w:r w:rsidRPr="00CE04E9">
        <w:t xml:space="preserve">. </w:t>
      </w:r>
      <w:proofErr w:type="spellStart"/>
      <w:r w:rsidRPr="00CE04E9">
        <w:t>If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national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regional</w:t>
      </w:r>
      <w:proofErr w:type="spellEnd"/>
      <w:r w:rsidRPr="00CE04E9">
        <w:t xml:space="preserve"> </w:t>
      </w:r>
      <w:proofErr w:type="spellStart"/>
      <w:r w:rsidRPr="00CE04E9">
        <w:t>reporting</w:t>
      </w:r>
      <w:proofErr w:type="spellEnd"/>
      <w:r w:rsidRPr="00CE04E9">
        <w:t xml:space="preserve"> </w:t>
      </w:r>
      <w:proofErr w:type="spellStart"/>
      <w:r w:rsidRPr="00CE04E9">
        <w:t>processes</w:t>
      </w:r>
      <w:proofErr w:type="spellEnd"/>
      <w:r w:rsidRPr="00CE04E9">
        <w:t xml:space="preserve"> </w:t>
      </w:r>
      <w:proofErr w:type="spellStart"/>
      <w:r w:rsidRPr="00CE04E9">
        <w:t>function</w:t>
      </w:r>
      <w:proofErr w:type="spellEnd"/>
      <w:r w:rsidRPr="00CE04E9">
        <w:t xml:space="preserve"> </w:t>
      </w:r>
      <w:proofErr w:type="spellStart"/>
      <w:r w:rsidRPr="00CE04E9">
        <w:t>properly</w:t>
      </w:r>
      <w:proofErr w:type="spellEnd"/>
      <w:r w:rsidRPr="00CE04E9">
        <w:t xml:space="preserve">, </w:t>
      </w:r>
      <w:proofErr w:type="spellStart"/>
      <w:r w:rsidRPr="00CE04E9">
        <w:t>then</w:t>
      </w:r>
      <w:proofErr w:type="spellEnd"/>
      <w:r w:rsidRPr="00CE04E9">
        <w:t xml:space="preserve"> </w:t>
      </w:r>
      <w:proofErr w:type="spellStart"/>
      <w:r w:rsidRPr="00CE04E9">
        <w:t>what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sent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HLPF </w:t>
      </w:r>
      <w:proofErr w:type="spellStart"/>
      <w:r w:rsidRPr="00CE04E9">
        <w:t>for</w:t>
      </w:r>
      <w:proofErr w:type="spellEnd"/>
      <w:r w:rsidRPr="00CE04E9">
        <w:t xml:space="preserve"> </w:t>
      </w:r>
      <w:proofErr w:type="spellStart"/>
      <w:r w:rsidRPr="00CE04E9">
        <w:t>discussion</w:t>
      </w:r>
      <w:proofErr w:type="spellEnd"/>
      <w:r w:rsidRPr="00CE04E9">
        <w:t xml:space="preserve"> </w:t>
      </w:r>
      <w:proofErr w:type="spellStart"/>
      <w:r w:rsidRPr="00CE04E9">
        <w:t>can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focused</w:t>
      </w:r>
      <w:proofErr w:type="spellEnd"/>
      <w:r w:rsidRPr="00CE04E9">
        <w:t xml:space="preserve">, </w:t>
      </w:r>
      <w:proofErr w:type="spellStart"/>
      <w:r w:rsidRPr="00CE04E9">
        <w:t>practical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manageable</w:t>
      </w:r>
      <w:proofErr w:type="spellEnd"/>
      <w:r w:rsidRPr="00CE04E9">
        <w:t>.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proofErr w:type="spellStart"/>
      <w:r w:rsidRPr="00CE04E9">
        <w:lastRenderedPageBreak/>
        <w:t>Second</w:t>
      </w:r>
      <w:proofErr w:type="spellEnd"/>
      <w:r w:rsidRPr="00CE04E9">
        <w:t xml:space="preserve">, </w:t>
      </w:r>
      <w:proofErr w:type="spellStart"/>
      <w:r w:rsidRPr="00CE04E9">
        <w:t>however</w:t>
      </w:r>
      <w:proofErr w:type="spellEnd"/>
      <w:r w:rsidRPr="00CE04E9">
        <w:t xml:space="preserve">, </w:t>
      </w:r>
      <w:proofErr w:type="spellStart"/>
      <w:r w:rsidRPr="00CE04E9">
        <w:t>even</w:t>
      </w:r>
      <w:proofErr w:type="spellEnd"/>
      <w:r w:rsidRPr="00CE04E9">
        <w:t xml:space="preserve"> </w:t>
      </w:r>
      <w:proofErr w:type="spellStart"/>
      <w:r w:rsidRPr="00CE04E9">
        <w:t>if</w:t>
      </w:r>
      <w:proofErr w:type="spellEnd"/>
      <w:r w:rsidRPr="00CE04E9">
        <w:t xml:space="preserve"> </w:t>
      </w:r>
      <w:proofErr w:type="spellStart"/>
      <w:r w:rsidRPr="00CE04E9">
        <w:t>this</w:t>
      </w:r>
      <w:proofErr w:type="spellEnd"/>
      <w:r w:rsidRPr="00CE04E9">
        <w:t xml:space="preserve"> </w:t>
      </w:r>
      <w:proofErr w:type="spellStart"/>
      <w:r w:rsidRPr="00CE04E9">
        <w:t>happens</w:t>
      </w:r>
      <w:proofErr w:type="spellEnd"/>
      <w:r w:rsidRPr="00CE04E9">
        <w:t xml:space="preserve">, </w:t>
      </w:r>
      <w:proofErr w:type="spellStart"/>
      <w:r w:rsidRPr="00CE04E9">
        <w:t>there</w:t>
      </w:r>
      <w:proofErr w:type="spellEnd"/>
      <w:r w:rsidRPr="00CE04E9">
        <w:t xml:space="preserve"> </w:t>
      </w:r>
      <w:proofErr w:type="spellStart"/>
      <w:r w:rsidRPr="00CE04E9">
        <w:t>are</w:t>
      </w:r>
      <w:proofErr w:type="spellEnd"/>
      <w:r w:rsidRPr="00CE04E9">
        <w:t xml:space="preserve"> </w:t>
      </w:r>
      <w:proofErr w:type="spellStart"/>
      <w:r w:rsidRPr="00CE04E9">
        <w:t>other</w:t>
      </w:r>
      <w:proofErr w:type="spellEnd"/>
      <w:r w:rsidRPr="00CE04E9">
        <w:t xml:space="preserve"> </w:t>
      </w:r>
      <w:proofErr w:type="spellStart"/>
      <w:r w:rsidRPr="00CE04E9">
        <w:t>streams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reporting</w:t>
      </w:r>
      <w:proofErr w:type="spellEnd"/>
      <w:r w:rsidRPr="00CE04E9">
        <w:t xml:space="preserve">, </w:t>
      </w:r>
      <w:proofErr w:type="spellStart"/>
      <w:r w:rsidRPr="00CE04E9">
        <w:t>including</w:t>
      </w:r>
      <w:proofErr w:type="spellEnd"/>
      <w:r w:rsidRPr="00CE04E9">
        <w:t xml:space="preserve"> UN </w:t>
      </w:r>
      <w:proofErr w:type="spellStart"/>
      <w:r w:rsidRPr="00CE04E9">
        <w:t>entities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are</w:t>
      </w:r>
      <w:proofErr w:type="spellEnd"/>
      <w:r w:rsidRPr="00CE04E9">
        <w:t xml:space="preserve"> </w:t>
      </w:r>
      <w:proofErr w:type="spellStart"/>
      <w:r w:rsidRPr="00CE04E9">
        <w:t>meant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report</w:t>
      </w:r>
      <w:proofErr w:type="spellEnd"/>
      <w:r w:rsidRPr="00CE04E9">
        <w:t xml:space="preserve"> </w:t>
      </w:r>
      <w:proofErr w:type="spellStart"/>
      <w:r w:rsidRPr="00CE04E9">
        <w:t>on</w:t>
      </w:r>
      <w:proofErr w:type="spellEnd"/>
      <w:r w:rsidRPr="00CE04E9">
        <w:t xml:space="preserve"> </w:t>
      </w:r>
      <w:proofErr w:type="spellStart"/>
      <w:r w:rsidRPr="00CE04E9">
        <w:t>their</w:t>
      </w:r>
      <w:proofErr w:type="spellEnd"/>
      <w:r w:rsidRPr="00CE04E9">
        <w:t xml:space="preserve"> </w:t>
      </w:r>
      <w:proofErr w:type="spellStart"/>
      <w:r w:rsidRPr="00CE04E9">
        <w:t>implementation</w:t>
      </w:r>
      <w:proofErr w:type="spellEnd"/>
      <w:r w:rsidRPr="00CE04E9">
        <w:t xml:space="preserve"> </w:t>
      </w:r>
      <w:proofErr w:type="spellStart"/>
      <w:r w:rsidRPr="00CE04E9">
        <w:t>efforts</w:t>
      </w:r>
      <w:proofErr w:type="spellEnd"/>
      <w:r w:rsidRPr="00CE04E9">
        <w:t xml:space="preserve">,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various</w:t>
      </w:r>
      <w:proofErr w:type="spellEnd"/>
      <w:r w:rsidRPr="00CE04E9">
        <w:t xml:space="preserve"> non-UN </w:t>
      </w:r>
      <w:proofErr w:type="spellStart"/>
      <w:r w:rsidRPr="00CE04E9">
        <w:t>intergovernmental</w:t>
      </w:r>
      <w:proofErr w:type="spellEnd"/>
      <w:r w:rsidRPr="00CE04E9">
        <w:t xml:space="preserve"> </w:t>
      </w:r>
      <w:proofErr w:type="spellStart"/>
      <w:r w:rsidRPr="00CE04E9">
        <w:t>bodies</w:t>
      </w:r>
      <w:proofErr w:type="spellEnd"/>
      <w:r w:rsidRPr="00CE04E9">
        <w:t xml:space="preserve">, </w:t>
      </w:r>
      <w:proofErr w:type="spellStart"/>
      <w:r w:rsidRPr="00CE04E9">
        <w:t>such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Organisation</w:t>
      </w:r>
      <w:proofErr w:type="spellEnd"/>
      <w:r w:rsidRPr="00CE04E9">
        <w:t xml:space="preserve"> </w:t>
      </w:r>
      <w:proofErr w:type="spellStart"/>
      <w:r w:rsidRPr="00CE04E9">
        <w:t>for</w:t>
      </w:r>
      <w:proofErr w:type="spellEnd"/>
      <w:r w:rsidRPr="00CE04E9">
        <w:t xml:space="preserve"> </w:t>
      </w:r>
      <w:proofErr w:type="spellStart"/>
      <w:r w:rsidRPr="00CE04E9">
        <w:t>Economic</w:t>
      </w:r>
      <w:proofErr w:type="spellEnd"/>
      <w:r w:rsidRPr="00CE04E9">
        <w:t xml:space="preserve"> Co-</w:t>
      </w:r>
      <w:proofErr w:type="spellStart"/>
      <w:r w:rsidRPr="00CE04E9">
        <w:t>operation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Development</w:t>
      </w:r>
      <w:proofErr w:type="spellEnd"/>
      <w:r w:rsidRPr="00CE04E9">
        <w:t xml:space="preserve">,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World</w:t>
      </w:r>
      <w:proofErr w:type="spellEnd"/>
      <w:r w:rsidRPr="00CE04E9">
        <w:t xml:space="preserve"> </w:t>
      </w:r>
      <w:proofErr w:type="spellStart"/>
      <w:r w:rsidRPr="00CE04E9">
        <w:t>Bank</w:t>
      </w:r>
      <w:proofErr w:type="spellEnd"/>
      <w:r w:rsidRPr="00CE04E9">
        <w:t xml:space="preserve"> </w:t>
      </w:r>
      <w:proofErr w:type="spellStart"/>
      <w:r w:rsidRPr="00CE04E9">
        <w:t>or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World</w:t>
      </w:r>
      <w:proofErr w:type="spellEnd"/>
      <w:r w:rsidRPr="00CE04E9">
        <w:t xml:space="preserve"> </w:t>
      </w:r>
      <w:proofErr w:type="spellStart"/>
      <w:r w:rsidRPr="00CE04E9">
        <w:t>Trade</w:t>
      </w:r>
      <w:proofErr w:type="spellEnd"/>
      <w:r w:rsidRPr="00CE04E9">
        <w:t xml:space="preserve"> </w:t>
      </w:r>
      <w:proofErr w:type="spellStart"/>
      <w:r w:rsidRPr="00CE04E9">
        <w:t>Organization</w:t>
      </w:r>
      <w:proofErr w:type="spellEnd"/>
      <w:r w:rsidRPr="00CE04E9">
        <w:t xml:space="preserve">. </w:t>
      </w:r>
      <w:proofErr w:type="spellStart"/>
      <w:r w:rsidRPr="00CE04E9">
        <w:t>Then</w:t>
      </w:r>
      <w:proofErr w:type="spellEnd"/>
      <w:r w:rsidRPr="00CE04E9">
        <w:t xml:space="preserve"> </w:t>
      </w:r>
      <w:proofErr w:type="spellStart"/>
      <w:r w:rsidRPr="00CE04E9">
        <w:t>there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thematic</w:t>
      </w:r>
      <w:proofErr w:type="spellEnd"/>
      <w:r w:rsidRPr="00CE04E9">
        <w:t xml:space="preserve"> </w:t>
      </w:r>
      <w:proofErr w:type="spellStart"/>
      <w:r w:rsidRPr="00CE04E9">
        <w:t>reporting</w:t>
      </w:r>
      <w:proofErr w:type="spellEnd"/>
      <w:r w:rsidRPr="00CE04E9">
        <w:t xml:space="preserve">, </w:t>
      </w:r>
      <w:proofErr w:type="spellStart"/>
      <w:r w:rsidRPr="00CE04E9">
        <w:t>which</w:t>
      </w:r>
      <w:proofErr w:type="spellEnd"/>
      <w:r w:rsidRPr="00CE04E9">
        <w:t xml:space="preserve"> </w:t>
      </w:r>
      <w:proofErr w:type="spellStart"/>
      <w:r w:rsidRPr="00CE04E9">
        <w:t>may</w:t>
      </w:r>
      <w:proofErr w:type="spellEnd"/>
      <w:r w:rsidRPr="00CE04E9">
        <w:t xml:space="preserve"> </w:t>
      </w:r>
      <w:proofErr w:type="spellStart"/>
      <w:r w:rsidRPr="00CE04E9">
        <w:t>or</w:t>
      </w:r>
      <w:proofErr w:type="spellEnd"/>
      <w:r w:rsidRPr="00CE04E9">
        <w:t xml:space="preserve"> </w:t>
      </w:r>
      <w:proofErr w:type="spellStart"/>
      <w:r w:rsidRPr="00CE04E9">
        <w:t>may</w:t>
      </w:r>
      <w:proofErr w:type="spellEnd"/>
      <w:r w:rsidRPr="00CE04E9">
        <w:t xml:space="preserve"> </w:t>
      </w:r>
      <w:proofErr w:type="spellStart"/>
      <w:r w:rsidRPr="00CE04E9">
        <w:t>not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same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reports</w:t>
      </w:r>
      <w:proofErr w:type="spellEnd"/>
      <w:r w:rsidRPr="00CE04E9">
        <w:t xml:space="preserve"> </w:t>
      </w:r>
      <w:proofErr w:type="spellStart"/>
      <w:r w:rsidRPr="00CE04E9">
        <w:t>backing</w:t>
      </w:r>
      <w:proofErr w:type="spellEnd"/>
      <w:r w:rsidRPr="00CE04E9">
        <w:t xml:space="preserve"> </w:t>
      </w:r>
      <w:proofErr w:type="spellStart"/>
      <w:r w:rsidRPr="00CE04E9">
        <w:t>HLPF's</w:t>
      </w:r>
      <w:proofErr w:type="spellEnd"/>
      <w:r w:rsidRPr="00CE04E9">
        <w:t xml:space="preserve"> </w:t>
      </w:r>
      <w:proofErr w:type="spellStart"/>
      <w:r w:rsidRPr="00CE04E9">
        <w:t>discussion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themes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their</w:t>
      </w:r>
      <w:proofErr w:type="spellEnd"/>
      <w:r w:rsidRPr="00CE04E9">
        <w:t xml:space="preserve"> </w:t>
      </w:r>
      <w:proofErr w:type="spellStart"/>
      <w:r w:rsidRPr="00CE04E9">
        <w:t>choice</w:t>
      </w:r>
      <w:proofErr w:type="spellEnd"/>
      <w:r w:rsidRPr="00CE04E9">
        <w:t xml:space="preserve">. </w:t>
      </w:r>
      <w:proofErr w:type="spellStart"/>
      <w:r w:rsidRPr="00CE04E9">
        <w:t>Nor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clear</w:t>
      </w:r>
      <w:proofErr w:type="spellEnd"/>
      <w:r w:rsidRPr="00CE04E9">
        <w:t xml:space="preserve"> </w:t>
      </w:r>
      <w:proofErr w:type="spellStart"/>
      <w:r w:rsidRPr="00CE04E9">
        <w:t>what</w:t>
      </w:r>
      <w:proofErr w:type="spellEnd"/>
      <w:r w:rsidRPr="00CE04E9">
        <w:t xml:space="preserve"> </w:t>
      </w:r>
      <w:proofErr w:type="spellStart"/>
      <w:r w:rsidRPr="00CE04E9">
        <w:t>role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played</w:t>
      </w:r>
      <w:proofErr w:type="spellEnd"/>
      <w:r w:rsidRPr="00CE04E9">
        <w:t xml:space="preserve"> </w:t>
      </w:r>
      <w:proofErr w:type="spellStart"/>
      <w:r w:rsidRPr="00CE04E9">
        <w:t>by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proposed</w:t>
      </w:r>
      <w:proofErr w:type="spellEnd"/>
      <w:r w:rsidRPr="00CE04E9">
        <w:rPr>
          <w:rStyle w:val="apple-converted-space"/>
        </w:rPr>
        <w:t> </w:t>
      </w:r>
      <w:proofErr w:type="spellStart"/>
      <w:r w:rsidRPr="00CE04E9">
        <w:fldChar w:fldCharType="begin"/>
      </w:r>
      <w:r w:rsidRPr="00CE04E9">
        <w:instrText xml:space="preserve"> HYPERLINK "https://sustainabledevelopment.un.org/globalsdreport" </w:instrText>
      </w:r>
      <w:r w:rsidRPr="00CE04E9">
        <w:fldChar w:fldCharType="separate"/>
      </w:r>
      <w:r w:rsidRPr="00CE04E9">
        <w:rPr>
          <w:rStyle w:val="a6"/>
          <w:color w:val="auto"/>
        </w:rPr>
        <w:t>Global</w:t>
      </w:r>
      <w:proofErr w:type="spellEnd"/>
      <w:r w:rsidRPr="00CE04E9">
        <w:rPr>
          <w:rStyle w:val="a6"/>
          <w:color w:val="auto"/>
        </w:rPr>
        <w:t xml:space="preserve"> </w:t>
      </w:r>
      <w:proofErr w:type="spellStart"/>
      <w:r w:rsidRPr="00CE04E9">
        <w:rPr>
          <w:rStyle w:val="a6"/>
          <w:color w:val="auto"/>
        </w:rPr>
        <w:t>Sustainable</w:t>
      </w:r>
      <w:proofErr w:type="spellEnd"/>
      <w:r w:rsidRPr="00CE04E9">
        <w:rPr>
          <w:rStyle w:val="a6"/>
          <w:color w:val="auto"/>
        </w:rPr>
        <w:t xml:space="preserve"> </w:t>
      </w:r>
      <w:proofErr w:type="spellStart"/>
      <w:r w:rsidRPr="00CE04E9">
        <w:rPr>
          <w:rStyle w:val="a6"/>
          <w:color w:val="auto"/>
        </w:rPr>
        <w:t>Development</w:t>
      </w:r>
      <w:proofErr w:type="spellEnd"/>
      <w:r w:rsidRPr="00CE04E9">
        <w:rPr>
          <w:rStyle w:val="a6"/>
          <w:color w:val="auto"/>
        </w:rPr>
        <w:t xml:space="preserve"> </w:t>
      </w:r>
      <w:proofErr w:type="spellStart"/>
      <w:r w:rsidRPr="00CE04E9">
        <w:rPr>
          <w:rStyle w:val="a6"/>
          <w:color w:val="auto"/>
        </w:rPr>
        <w:t>Report</w:t>
      </w:r>
      <w:proofErr w:type="spellEnd"/>
      <w:r w:rsidRPr="00CE04E9">
        <w:fldChar w:fldCharType="end"/>
      </w:r>
      <w:r w:rsidRPr="00CE04E9">
        <w:t xml:space="preserve">.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a </w:t>
      </w:r>
      <w:proofErr w:type="spellStart"/>
      <w:r w:rsidRPr="00CE04E9">
        <w:t>synthesis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all</w:t>
      </w:r>
      <w:proofErr w:type="spellEnd"/>
      <w:r w:rsidRPr="00CE04E9">
        <w:t xml:space="preserve"> </w:t>
      </w:r>
      <w:proofErr w:type="spellStart"/>
      <w:r w:rsidRPr="00CE04E9">
        <w:t>reporting</w:t>
      </w:r>
      <w:proofErr w:type="spellEnd"/>
      <w:r w:rsidRPr="00CE04E9">
        <w:t xml:space="preserve"> </w:t>
      </w:r>
      <w:proofErr w:type="spellStart"/>
      <w:r w:rsidRPr="00CE04E9">
        <w:t>streams</w:t>
      </w:r>
      <w:proofErr w:type="spellEnd"/>
      <w:r w:rsidRPr="00CE04E9">
        <w:t xml:space="preserve">? </w:t>
      </w:r>
      <w:proofErr w:type="spellStart"/>
      <w:r w:rsidRPr="00CE04E9">
        <w:t>Or</w:t>
      </w:r>
      <w:proofErr w:type="spellEnd"/>
      <w:r w:rsidRPr="00CE04E9">
        <w:t xml:space="preserve"> </w:t>
      </w:r>
      <w:proofErr w:type="spellStart"/>
      <w:r w:rsidRPr="00CE04E9">
        <w:t>only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UN </w:t>
      </w:r>
      <w:proofErr w:type="spellStart"/>
      <w:r w:rsidRPr="00CE04E9">
        <w:t>part</w:t>
      </w:r>
      <w:proofErr w:type="spellEnd"/>
      <w:r w:rsidRPr="00CE04E9">
        <w:t xml:space="preserve">? </w:t>
      </w:r>
      <w:proofErr w:type="spellStart"/>
      <w:r w:rsidRPr="00CE04E9">
        <w:t>Or</w:t>
      </w:r>
      <w:proofErr w:type="spellEnd"/>
      <w:r w:rsidRPr="00CE04E9">
        <w:t xml:space="preserve"> </w:t>
      </w:r>
      <w:proofErr w:type="spellStart"/>
      <w:r w:rsidRPr="00CE04E9">
        <w:t>will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adopt</w:t>
      </w:r>
      <w:proofErr w:type="spellEnd"/>
      <w:r w:rsidRPr="00CE04E9">
        <w:t xml:space="preserve"> a </w:t>
      </w:r>
      <w:proofErr w:type="spellStart"/>
      <w:r w:rsidRPr="00CE04E9">
        <w:t>thematic</w:t>
      </w:r>
      <w:proofErr w:type="spellEnd"/>
      <w:r w:rsidRPr="00CE04E9">
        <w:t xml:space="preserve"> </w:t>
      </w:r>
      <w:proofErr w:type="spellStart"/>
      <w:r w:rsidRPr="00CE04E9">
        <w:t>approach</w:t>
      </w:r>
      <w:proofErr w:type="spellEnd"/>
      <w:r w:rsidRPr="00CE04E9">
        <w:t>?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confusion</w:t>
      </w:r>
      <w:proofErr w:type="spellEnd"/>
      <w:r w:rsidRPr="00CE04E9">
        <w:t xml:space="preserve"> </w:t>
      </w:r>
      <w:proofErr w:type="spellStart"/>
      <w:r w:rsidRPr="00CE04E9">
        <w:t>around</w:t>
      </w:r>
      <w:proofErr w:type="spellEnd"/>
      <w:r w:rsidRPr="00CE04E9">
        <w:t xml:space="preserve"> </w:t>
      </w:r>
      <w:proofErr w:type="spellStart"/>
      <w:r w:rsidRPr="00CE04E9">
        <w:t>reporting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follow-up </w:t>
      </w:r>
      <w:proofErr w:type="spellStart"/>
      <w:r w:rsidRPr="00CE04E9">
        <w:t>is</w:t>
      </w:r>
      <w:proofErr w:type="spellEnd"/>
      <w:r w:rsidRPr="00CE04E9">
        <w:t xml:space="preserve">,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some</w:t>
      </w:r>
      <w:proofErr w:type="spellEnd"/>
      <w:r w:rsidRPr="00CE04E9">
        <w:t xml:space="preserve"> </w:t>
      </w:r>
      <w:proofErr w:type="spellStart"/>
      <w:r w:rsidRPr="00CE04E9">
        <w:t>extent</w:t>
      </w:r>
      <w:proofErr w:type="spellEnd"/>
      <w:r w:rsidRPr="00CE04E9">
        <w:t xml:space="preserve">, </w:t>
      </w:r>
      <w:proofErr w:type="spellStart"/>
      <w:r w:rsidRPr="00CE04E9">
        <w:t>normal</w:t>
      </w:r>
      <w:proofErr w:type="spellEnd"/>
      <w:r w:rsidRPr="00CE04E9">
        <w:t xml:space="preserve">.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challenges</w:t>
      </w:r>
      <w:proofErr w:type="spellEnd"/>
      <w:r w:rsidRPr="00CE04E9">
        <w:t xml:space="preserve"> </w:t>
      </w:r>
      <w:proofErr w:type="spellStart"/>
      <w:r w:rsidRPr="00CE04E9">
        <w:t>presented</w:t>
      </w:r>
      <w:proofErr w:type="spellEnd"/>
      <w:r w:rsidRPr="00CE04E9">
        <w:t xml:space="preserve"> </w:t>
      </w:r>
      <w:proofErr w:type="spellStart"/>
      <w:r w:rsidRPr="00CE04E9">
        <w:t>by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complex</w:t>
      </w:r>
      <w:proofErr w:type="spellEnd"/>
      <w:r w:rsidRPr="00CE04E9">
        <w:t xml:space="preserve">, </w:t>
      </w:r>
      <w:proofErr w:type="spellStart"/>
      <w:r w:rsidRPr="00CE04E9">
        <w:t>comprehensive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universally</w:t>
      </w:r>
      <w:proofErr w:type="spellEnd"/>
      <w:r w:rsidRPr="00CE04E9">
        <w:t> </w:t>
      </w:r>
      <w:proofErr w:type="spellStart"/>
      <w:r w:rsidRPr="00CE04E9">
        <w:t>applicable</w:t>
      </w:r>
      <w:proofErr w:type="spellEnd"/>
      <w:r w:rsidRPr="00CE04E9">
        <w:t xml:space="preserve"> </w:t>
      </w:r>
      <w:proofErr w:type="spellStart"/>
      <w:r w:rsidRPr="00CE04E9">
        <w:t>Agenda</w:t>
      </w:r>
      <w:proofErr w:type="spellEnd"/>
      <w:r w:rsidRPr="00CE04E9">
        <w:t xml:space="preserve"> 2030 </w:t>
      </w:r>
      <w:proofErr w:type="spellStart"/>
      <w:r w:rsidRPr="00CE04E9">
        <w:t>are</w:t>
      </w:r>
      <w:proofErr w:type="spellEnd"/>
      <w:r w:rsidRPr="00CE04E9">
        <w:t xml:space="preserve"> </w:t>
      </w:r>
      <w:proofErr w:type="spellStart"/>
      <w:r w:rsidRPr="00CE04E9">
        <w:t>enormous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still</w:t>
      </w:r>
      <w:proofErr w:type="spellEnd"/>
      <w:r w:rsidRPr="00CE04E9">
        <w:t xml:space="preserve"> </w:t>
      </w:r>
      <w:proofErr w:type="spellStart"/>
      <w:r w:rsidRPr="00CE04E9">
        <w:t>early</w:t>
      </w:r>
      <w:proofErr w:type="spellEnd"/>
      <w:r w:rsidRPr="00CE04E9">
        <w:t xml:space="preserve"> </w:t>
      </w:r>
      <w:proofErr w:type="spellStart"/>
      <w:r w:rsidRPr="00CE04E9">
        <w:t>days</w:t>
      </w:r>
      <w:proofErr w:type="spellEnd"/>
      <w:r w:rsidRPr="00CE04E9">
        <w:t xml:space="preserve">. </w:t>
      </w:r>
      <w:proofErr w:type="spellStart"/>
      <w:r w:rsidRPr="00CE04E9">
        <w:t>But</w:t>
      </w:r>
      <w:proofErr w:type="spellEnd"/>
      <w:r w:rsidRPr="00CE04E9">
        <w:t xml:space="preserve"> </w:t>
      </w:r>
      <w:proofErr w:type="spellStart"/>
      <w:r w:rsidRPr="00CE04E9">
        <w:t>unless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 </w:t>
      </w:r>
      <w:proofErr w:type="spellStart"/>
      <w:r w:rsidRPr="00CE04E9">
        <w:t>can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sorted</w:t>
      </w:r>
      <w:proofErr w:type="spellEnd"/>
      <w:r w:rsidRPr="00CE04E9">
        <w:t xml:space="preserve"> </w:t>
      </w:r>
      <w:proofErr w:type="spellStart"/>
      <w:r w:rsidRPr="00CE04E9">
        <w:t>soon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with</w:t>
      </w:r>
      <w:proofErr w:type="spellEnd"/>
      <w:r w:rsidRPr="00CE04E9">
        <w:t xml:space="preserve"> a </w:t>
      </w:r>
      <w:proofErr w:type="spellStart"/>
      <w:r w:rsidRPr="00CE04E9">
        <w:t>view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ensuring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HLPF </w:t>
      </w:r>
      <w:proofErr w:type="spellStart"/>
      <w:r w:rsidRPr="00CE04E9">
        <w:t>can</w:t>
      </w:r>
      <w:proofErr w:type="spellEnd"/>
      <w:r w:rsidRPr="00CE04E9">
        <w:t xml:space="preserve"> </w:t>
      </w:r>
      <w:proofErr w:type="spellStart"/>
      <w:r w:rsidRPr="00CE04E9">
        <w:t>genuinely</w:t>
      </w:r>
      <w:proofErr w:type="spellEnd"/>
      <w:r w:rsidRPr="00CE04E9">
        <w:t xml:space="preserve"> </w:t>
      </w:r>
      <w:proofErr w:type="spellStart"/>
      <w:r w:rsidRPr="00CE04E9">
        <w:t>serve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a </w:t>
      </w:r>
      <w:proofErr w:type="spellStart"/>
      <w:r w:rsidRPr="00CE04E9">
        <w:t>forum</w:t>
      </w:r>
      <w:proofErr w:type="spellEnd"/>
      <w:r w:rsidRPr="00CE04E9">
        <w:t xml:space="preserve"> </w:t>
      </w:r>
      <w:proofErr w:type="spellStart"/>
      <w:r w:rsidRPr="00CE04E9">
        <w:t>for</w:t>
      </w:r>
      <w:proofErr w:type="spellEnd"/>
      <w:r w:rsidRPr="00CE04E9">
        <w:t xml:space="preserve"> </w:t>
      </w:r>
      <w:proofErr w:type="spellStart"/>
      <w:r w:rsidRPr="00CE04E9">
        <w:t>discussing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removal</w:t>
      </w:r>
      <w:proofErr w:type="spellEnd"/>
      <w:r w:rsidRPr="00CE04E9">
        <w:t xml:space="preserve"> </w:t>
      </w:r>
      <w:proofErr w:type="spellStart"/>
      <w:r w:rsidRPr="00CE04E9">
        <w:t>of</w:t>
      </w:r>
      <w:proofErr w:type="spellEnd"/>
      <w:r w:rsidRPr="00CE04E9">
        <w:t xml:space="preserve"> </w:t>
      </w:r>
      <w:proofErr w:type="spellStart"/>
      <w:r w:rsidRPr="00CE04E9">
        <w:t>obstacles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full</w:t>
      </w:r>
      <w:proofErr w:type="spellEnd"/>
      <w:r w:rsidRPr="00CE04E9">
        <w:t xml:space="preserve"> </w:t>
      </w:r>
      <w:proofErr w:type="spellStart"/>
      <w:r w:rsidRPr="00CE04E9">
        <w:t>implementation</w:t>
      </w:r>
      <w:proofErr w:type="spellEnd"/>
      <w:r w:rsidRPr="00CE04E9">
        <w:t xml:space="preserve">, </w:t>
      </w:r>
      <w:proofErr w:type="spellStart"/>
      <w:r w:rsidRPr="00CE04E9">
        <w:t>all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elements</w:t>
      </w:r>
      <w:proofErr w:type="spellEnd"/>
      <w:r w:rsidRPr="00CE04E9">
        <w:t xml:space="preserve"> </w:t>
      </w:r>
      <w:proofErr w:type="spellStart"/>
      <w:r w:rsidRPr="00CE04E9">
        <w:t>are</w:t>
      </w:r>
      <w:proofErr w:type="spellEnd"/>
      <w:r w:rsidRPr="00CE04E9">
        <w:t xml:space="preserve"> </w:t>
      </w:r>
      <w:proofErr w:type="spellStart"/>
      <w:r w:rsidRPr="00CE04E9">
        <w:t>present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shove</w:t>
      </w:r>
      <w:proofErr w:type="spellEnd"/>
      <w:r w:rsidRPr="00CE04E9">
        <w:t xml:space="preserve"> HLPF </w:t>
      </w:r>
      <w:proofErr w:type="spellStart"/>
      <w:r w:rsidRPr="00CE04E9">
        <w:t>down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CSD </w:t>
      </w:r>
      <w:proofErr w:type="spellStart"/>
      <w:r w:rsidRPr="00CE04E9">
        <w:t>path</w:t>
      </w:r>
      <w:proofErr w:type="spellEnd"/>
      <w:r w:rsidRPr="00CE04E9">
        <w:t xml:space="preserve"> </w:t>
      </w:r>
      <w:proofErr w:type="spellStart"/>
      <w:r w:rsidRPr="00CE04E9">
        <w:t>towards</w:t>
      </w:r>
      <w:proofErr w:type="spellEnd"/>
      <w:r w:rsidRPr="00CE04E9">
        <w:t xml:space="preserve"> </w:t>
      </w:r>
      <w:proofErr w:type="spellStart"/>
      <w:r w:rsidRPr="00CE04E9">
        <w:t>irrelevance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oblivion</w:t>
      </w:r>
      <w:proofErr w:type="spellEnd"/>
      <w:r w:rsidRPr="00CE04E9">
        <w:t>.</w:t>
      </w:r>
    </w:p>
    <w:p w:rsidR="00CE04E9" w:rsidRPr="00CE04E9" w:rsidRDefault="00CE04E9" w:rsidP="00CE04E9">
      <w:pPr>
        <w:pStyle w:val="a3"/>
        <w:spacing w:before="0" w:beforeAutospacing="0" w:after="375" w:afterAutospacing="0"/>
      </w:pPr>
      <w:r w:rsidRPr="00CE04E9">
        <w:t xml:space="preserve">HLPF </w:t>
      </w:r>
      <w:proofErr w:type="spellStart"/>
      <w:r w:rsidRPr="00CE04E9">
        <w:t>can</w:t>
      </w:r>
      <w:proofErr w:type="spellEnd"/>
      <w:r w:rsidRPr="00CE04E9">
        <w:t xml:space="preserve"> </w:t>
      </w:r>
      <w:proofErr w:type="spellStart"/>
      <w:r w:rsidRPr="00CE04E9">
        <w:t>only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good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the</w:t>
      </w:r>
      <w:proofErr w:type="spellEnd"/>
      <w:r w:rsidRPr="00CE04E9">
        <w:t xml:space="preserve"> </w:t>
      </w:r>
      <w:proofErr w:type="spellStart"/>
      <w:r w:rsidRPr="00CE04E9">
        <w:t>process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feeds</w:t>
      </w:r>
      <w:proofErr w:type="spellEnd"/>
      <w:r w:rsidRPr="00CE04E9">
        <w:t xml:space="preserve"> </w:t>
      </w:r>
      <w:proofErr w:type="spellStart"/>
      <w:r w:rsidRPr="00CE04E9">
        <w:t>it</w:t>
      </w:r>
      <w:proofErr w:type="spellEnd"/>
      <w:r w:rsidRPr="00CE04E9">
        <w:t xml:space="preserve">. </w:t>
      </w:r>
      <w:proofErr w:type="spellStart"/>
      <w:r w:rsidRPr="00CE04E9">
        <w:t>Top</w:t>
      </w:r>
      <w:proofErr w:type="spellEnd"/>
      <w:r w:rsidRPr="00CE04E9">
        <w:t xml:space="preserve"> </w:t>
      </w:r>
      <w:proofErr w:type="spellStart"/>
      <w:r w:rsidRPr="00CE04E9">
        <w:t>priority</w:t>
      </w:r>
      <w:proofErr w:type="spellEnd"/>
      <w:r w:rsidRPr="00CE04E9">
        <w:t xml:space="preserve"> </w:t>
      </w:r>
      <w:proofErr w:type="spellStart"/>
      <w:r w:rsidRPr="00CE04E9">
        <w:t>should</w:t>
      </w:r>
      <w:proofErr w:type="spellEnd"/>
      <w:r w:rsidRPr="00CE04E9">
        <w:t xml:space="preserve"> </w:t>
      </w:r>
      <w:proofErr w:type="spellStart"/>
      <w:r w:rsidRPr="00CE04E9">
        <w:t>be</w:t>
      </w:r>
      <w:proofErr w:type="spellEnd"/>
      <w:r w:rsidRPr="00CE04E9">
        <w:t xml:space="preserve"> </w:t>
      </w:r>
      <w:proofErr w:type="spellStart"/>
      <w:r w:rsidRPr="00CE04E9">
        <w:t>given</w:t>
      </w:r>
      <w:proofErr w:type="spellEnd"/>
      <w:r w:rsidRPr="00CE04E9">
        <w:t xml:space="preserve"> </w:t>
      </w:r>
      <w:proofErr w:type="spellStart"/>
      <w:r w:rsidRPr="00CE04E9">
        <w:t>to</w:t>
      </w:r>
      <w:proofErr w:type="spellEnd"/>
      <w:r w:rsidRPr="00CE04E9">
        <w:t xml:space="preserve"> </w:t>
      </w:r>
      <w:proofErr w:type="spellStart"/>
      <w:r w:rsidRPr="00CE04E9">
        <w:t>ensuring</w:t>
      </w:r>
      <w:proofErr w:type="spellEnd"/>
      <w:r w:rsidRPr="00CE04E9">
        <w:t xml:space="preserve"> </w:t>
      </w:r>
      <w:proofErr w:type="spellStart"/>
      <w:r w:rsidRPr="00CE04E9">
        <w:t>that</w:t>
      </w:r>
      <w:proofErr w:type="spellEnd"/>
      <w:r w:rsidRPr="00CE04E9">
        <w:t xml:space="preserve"> </w:t>
      </w:r>
      <w:proofErr w:type="spellStart"/>
      <w:r w:rsidRPr="00CE04E9">
        <w:t>this</w:t>
      </w:r>
      <w:proofErr w:type="spellEnd"/>
      <w:r w:rsidRPr="00CE04E9">
        <w:t xml:space="preserve"> </w:t>
      </w:r>
      <w:proofErr w:type="spellStart"/>
      <w:r w:rsidRPr="00CE04E9">
        <w:t>is</w:t>
      </w:r>
      <w:proofErr w:type="spellEnd"/>
      <w:r w:rsidRPr="00CE04E9">
        <w:t xml:space="preserve"> </w:t>
      </w:r>
      <w:proofErr w:type="spellStart"/>
      <w:r w:rsidRPr="00CE04E9">
        <w:t>robust</w:t>
      </w:r>
      <w:proofErr w:type="spellEnd"/>
      <w:r w:rsidRPr="00CE04E9">
        <w:t xml:space="preserve">, </w:t>
      </w:r>
      <w:proofErr w:type="spellStart"/>
      <w:r w:rsidRPr="00CE04E9">
        <w:t>effective</w:t>
      </w:r>
      <w:proofErr w:type="spellEnd"/>
      <w:r w:rsidRPr="00CE04E9">
        <w:t xml:space="preserve"> </w:t>
      </w:r>
      <w:proofErr w:type="spellStart"/>
      <w:r w:rsidRPr="00CE04E9">
        <w:t>and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untainted</w:t>
      </w:r>
      <w:proofErr w:type="spellEnd"/>
      <w:r w:rsidRPr="00CE04E9">
        <w:t xml:space="preserve"> </w:t>
      </w:r>
      <w:proofErr w:type="spellStart"/>
      <w:r w:rsidRPr="00CE04E9">
        <w:t>by</w:t>
      </w:r>
      <w:proofErr w:type="spellEnd"/>
      <w:r w:rsidRPr="00CE04E9">
        <w:t xml:space="preserve"> </w:t>
      </w:r>
      <w:proofErr w:type="spellStart"/>
      <w:r w:rsidRPr="00CE04E9">
        <w:t>New</w:t>
      </w:r>
      <w:proofErr w:type="spellEnd"/>
      <w:r w:rsidRPr="00CE04E9">
        <w:t xml:space="preserve"> </w:t>
      </w:r>
      <w:proofErr w:type="spellStart"/>
      <w:r w:rsidRPr="00CE04E9">
        <w:t>York</w:t>
      </w:r>
      <w:proofErr w:type="spellEnd"/>
      <w:r w:rsidRPr="00CE04E9">
        <w:t xml:space="preserve"> </w:t>
      </w:r>
      <w:proofErr w:type="spellStart"/>
      <w:r w:rsidRPr="00CE04E9">
        <w:t>politics</w:t>
      </w:r>
      <w:proofErr w:type="spellEnd"/>
      <w:r w:rsidRPr="00CE04E9">
        <w:t xml:space="preserve"> </w:t>
      </w:r>
      <w:proofErr w:type="spellStart"/>
      <w:r w:rsidRPr="00CE04E9">
        <w:t>as</w:t>
      </w:r>
      <w:proofErr w:type="spellEnd"/>
      <w:r w:rsidRPr="00CE04E9">
        <w:t xml:space="preserve"> </w:t>
      </w:r>
      <w:proofErr w:type="spellStart"/>
      <w:r w:rsidRPr="00CE04E9">
        <w:t>possible</w:t>
      </w:r>
      <w:proofErr w:type="spellEnd"/>
      <w:r w:rsidRPr="00CE04E9">
        <w:t>.</w:t>
      </w:r>
    </w:p>
    <w:p w:rsidR="00CE04E9" w:rsidRPr="00CE04E9" w:rsidRDefault="00CE04E9" w:rsidP="00CE04E9">
      <w:pPr>
        <w:pStyle w:val="3"/>
        <w:spacing w:before="0" w:after="450"/>
        <w:jc w:val="right"/>
        <w:rPr>
          <w:rFonts w:ascii="Times New Roman" w:hAnsi="Times New Roman" w:cs="Times New Roman"/>
          <w:b w:val="0"/>
          <w:bCs w:val="0"/>
          <w:color w:val="auto"/>
          <w:spacing w:val="5"/>
          <w:lang w:val="uk-UA"/>
        </w:rPr>
      </w:pPr>
      <w:r w:rsidRPr="00CE04E9">
        <w:rPr>
          <w:rStyle w:val="apple-converted-space"/>
          <w:rFonts w:ascii="Times New Roman" w:hAnsi="Times New Roman" w:cs="Times New Roman"/>
          <w:b w:val="0"/>
          <w:bCs w:val="0"/>
          <w:color w:val="auto"/>
          <w:spacing w:val="5"/>
          <w:lang w:val="en-US"/>
        </w:rPr>
        <w:t> </w:t>
      </w:r>
      <w:hyperlink r:id="rId4" w:history="1">
        <w:r w:rsidRPr="00CE04E9">
          <w:rPr>
            <w:rStyle w:val="a6"/>
            <w:rFonts w:ascii="Times New Roman" w:hAnsi="Times New Roman" w:cs="Times New Roman"/>
            <w:b w:val="0"/>
            <w:bCs w:val="0"/>
            <w:color w:val="auto"/>
            <w:spacing w:val="5"/>
            <w:lang w:val="en-US"/>
          </w:rPr>
          <w:t>Mark Halle</w:t>
        </w:r>
      </w:hyperlink>
    </w:p>
    <w:p w:rsidR="009975D8" w:rsidRPr="00CE04E9" w:rsidRDefault="009975D8" w:rsidP="00FB4BB9">
      <w:pPr>
        <w:rPr>
          <w:rFonts w:hAnsi="Times New Roman"/>
          <w:lang w:val="uk-UA"/>
        </w:rPr>
      </w:pPr>
    </w:p>
    <w:sectPr w:rsidR="009975D8" w:rsidRPr="00CE04E9" w:rsidSect="00FB4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B9"/>
    <w:rsid w:val="009975D8"/>
    <w:rsid w:val="00C85542"/>
    <w:rsid w:val="00CE04E9"/>
    <w:rsid w:val="00D44132"/>
    <w:rsid w:val="00E51D9F"/>
    <w:rsid w:val="00F7402A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9F"/>
    <w:pPr>
      <w:widowControl w:val="0"/>
      <w:autoSpaceDE w:val="0"/>
      <w:autoSpaceDN w:val="0"/>
      <w:adjustRightInd w:val="0"/>
    </w:pPr>
    <w:rPr>
      <w:rFonts w:hAnsi="Microsoft Sans Serif"/>
      <w:lang w:val="ru-RU" w:eastAsia="ru-RU"/>
    </w:rPr>
  </w:style>
  <w:style w:type="paragraph" w:styleId="1">
    <w:name w:val="heading 1"/>
    <w:basedOn w:val="a"/>
    <w:link w:val="10"/>
    <w:uiPriority w:val="9"/>
    <w:qFormat/>
    <w:rsid w:val="00FB4BB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hAnsi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CE0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BB9"/>
    <w:rPr>
      <w:b/>
      <w:bCs/>
      <w:kern w:val="36"/>
      <w:sz w:val="48"/>
      <w:szCs w:val="48"/>
    </w:rPr>
  </w:style>
  <w:style w:type="character" w:customStyle="1" w:styleId="b-sharetext">
    <w:name w:val="b-share__text"/>
    <w:basedOn w:val="a0"/>
    <w:rsid w:val="00FB4BB9"/>
  </w:style>
  <w:style w:type="paragraph" w:customStyle="1" w:styleId="annotation">
    <w:name w:val="annotation"/>
    <w:basedOn w:val="a"/>
    <w:rsid w:val="00FB4BB9"/>
    <w:pPr>
      <w:widowControl/>
      <w:autoSpaceDE/>
      <w:autoSpaceDN/>
      <w:adjustRightInd/>
      <w:spacing w:before="100" w:beforeAutospacing="1" w:after="100" w:afterAutospacing="1"/>
    </w:pPr>
    <w:rPr>
      <w:rFonts w:hAnsi="Times New Roman"/>
      <w:lang w:val="uk-UA" w:eastAsia="uk-UA"/>
    </w:rPr>
  </w:style>
  <w:style w:type="character" w:customStyle="1" w:styleId="apple-converted-space">
    <w:name w:val="apple-converted-space"/>
    <w:basedOn w:val="a0"/>
    <w:rsid w:val="00FB4BB9"/>
  </w:style>
  <w:style w:type="paragraph" w:styleId="a3">
    <w:name w:val="Normal (Web)"/>
    <w:basedOn w:val="a"/>
    <w:uiPriority w:val="99"/>
    <w:semiHidden/>
    <w:unhideWhenUsed/>
    <w:rsid w:val="00FB4BB9"/>
    <w:pPr>
      <w:widowControl/>
      <w:autoSpaceDE/>
      <w:autoSpaceDN/>
      <w:adjustRightInd/>
      <w:spacing w:before="100" w:beforeAutospacing="1" w:after="100" w:afterAutospacing="1"/>
    </w:pPr>
    <w:rPr>
      <w:rFonts w:hAnsi="Times New Roman"/>
      <w:lang w:val="uk-UA" w:eastAsia="uk-UA"/>
    </w:rPr>
  </w:style>
  <w:style w:type="character" w:styleId="a4">
    <w:name w:val="Emphasis"/>
    <w:basedOn w:val="a0"/>
    <w:uiPriority w:val="20"/>
    <w:qFormat/>
    <w:rsid w:val="00FB4BB9"/>
    <w:rPr>
      <w:i/>
      <w:iCs/>
    </w:rPr>
  </w:style>
  <w:style w:type="character" w:customStyle="1" w:styleId="graytext">
    <w:name w:val="graytext"/>
    <w:basedOn w:val="a0"/>
    <w:rsid w:val="00FB4BB9"/>
  </w:style>
  <w:style w:type="character" w:customStyle="1" w:styleId="30">
    <w:name w:val="Заголовок 3 Знак"/>
    <w:basedOn w:val="a0"/>
    <w:link w:val="3"/>
    <w:rsid w:val="00CE04E9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styleId="a5">
    <w:name w:val="Strong"/>
    <w:basedOn w:val="a0"/>
    <w:uiPriority w:val="22"/>
    <w:qFormat/>
    <w:rsid w:val="00CE04E9"/>
    <w:rPr>
      <w:b/>
      <w:bCs/>
    </w:rPr>
  </w:style>
  <w:style w:type="character" w:styleId="a6">
    <w:name w:val="Hyperlink"/>
    <w:basedOn w:val="a0"/>
    <w:uiPriority w:val="99"/>
    <w:semiHidden/>
    <w:unhideWhenUsed/>
    <w:rsid w:val="00CE0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653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sd.org/about/people/mark-hal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2016-06-22T08:22:00Z</dcterms:created>
  <dcterms:modified xsi:type="dcterms:W3CDTF">2016-06-22T08:33:00Z</dcterms:modified>
</cp:coreProperties>
</file>